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74" w:rsidRPr="00CB3074" w:rsidRDefault="00CB3074" w:rsidP="00F364AE">
      <w:pPr>
        <w:jc w:val="center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  <w:r w:rsidRPr="00CB3074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                                                                                            Утверждаю </w:t>
      </w:r>
    </w:p>
    <w:p w:rsidR="00CB3074" w:rsidRPr="00CB3074" w:rsidRDefault="00CB3074" w:rsidP="00F364AE">
      <w:pPr>
        <w:jc w:val="center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  <w:r w:rsidRPr="00CB3074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                                                                                                   Директор школы</w:t>
      </w:r>
    </w:p>
    <w:p w:rsidR="00CB3074" w:rsidRPr="00CB3074" w:rsidRDefault="00CB3074" w:rsidP="00F364AE">
      <w:pPr>
        <w:jc w:val="center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  <w:r w:rsidRPr="00CB3074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                                                                                                Акимова Е.Д</w:t>
      </w:r>
    </w:p>
    <w:p w:rsidR="00CB3074" w:rsidRDefault="00CB3074" w:rsidP="00F364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B3074" w:rsidRDefault="00CB3074" w:rsidP="00F364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F364AE" w:rsidRDefault="00F364AE" w:rsidP="00F364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1225EF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План раб</w:t>
      </w:r>
      <w:r w:rsidR="00CB3074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оты по реализации ФГОС НОО, ООО</w:t>
      </w:r>
    </w:p>
    <w:p w:rsidR="00CB3074" w:rsidRPr="001225EF" w:rsidRDefault="00CB3074" w:rsidP="00F364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МКОУ Эдигейская СОШ на 2017-2018 уч.г</w:t>
      </w:r>
    </w:p>
    <w:p w:rsidR="00F364AE" w:rsidRPr="001225EF" w:rsidRDefault="00F364AE" w:rsidP="00F364AE">
      <w:pPr>
        <w:rPr>
          <w:rFonts w:ascii="Times New Roman" w:hAnsi="Times New Roman" w:cs="Times New Roman"/>
          <w:i/>
          <w:u w:val="single"/>
          <w:lang w:val="ru-RU" w:eastAsia="ru-RU"/>
        </w:rPr>
      </w:pPr>
    </w:p>
    <w:p w:rsidR="00F364AE" w:rsidRPr="001225EF" w:rsidRDefault="00F364AE" w:rsidP="00F364AE">
      <w:pPr>
        <w:rPr>
          <w:rFonts w:ascii="Times New Roman" w:hAnsi="Times New Roman" w:cs="Times New Roman"/>
          <w:lang w:val="ru-RU" w:eastAsia="ru-RU"/>
        </w:rPr>
      </w:pPr>
      <w:r w:rsidRPr="001225EF">
        <w:rPr>
          <w:rFonts w:ascii="Times New Roman" w:hAnsi="Times New Roman" w:cs="Times New Roman"/>
          <w:b/>
          <w:bCs/>
          <w:lang w:val="ru-RU" w:eastAsia="ru-RU"/>
        </w:rPr>
        <w:t>Задачи:</w:t>
      </w:r>
    </w:p>
    <w:p w:rsidR="00F364AE" w:rsidRPr="001225EF" w:rsidRDefault="00F364AE" w:rsidP="00F364AE">
      <w:pPr>
        <w:numPr>
          <w:ilvl w:val="0"/>
          <w:numId w:val="1"/>
        </w:numPr>
        <w:suppressAutoHyphens w:val="0"/>
        <w:rPr>
          <w:rFonts w:ascii="Times New Roman" w:hAnsi="Times New Roman" w:cs="Times New Roman"/>
          <w:lang w:val="ru-RU" w:eastAsia="ru-RU"/>
        </w:rPr>
      </w:pPr>
      <w:r w:rsidRPr="001225EF">
        <w:rPr>
          <w:rFonts w:ascii="Times New Roman" w:hAnsi="Times New Roman" w:cs="Times New Roman"/>
          <w:lang w:val="ru-RU" w:eastAsia="ru-RU"/>
        </w:rPr>
        <w:t>Реализация ФГОС  НОО и ООО в соответствии с нормативными документами.</w:t>
      </w:r>
    </w:p>
    <w:p w:rsidR="00F364AE" w:rsidRPr="001225EF" w:rsidRDefault="00F364AE" w:rsidP="00F364AE">
      <w:pPr>
        <w:numPr>
          <w:ilvl w:val="0"/>
          <w:numId w:val="1"/>
        </w:numPr>
        <w:suppressAutoHyphens w:val="0"/>
        <w:rPr>
          <w:rFonts w:ascii="Times New Roman" w:hAnsi="Times New Roman" w:cs="Times New Roman"/>
          <w:lang w:val="ru-RU" w:eastAsia="ru-RU"/>
        </w:rPr>
      </w:pPr>
      <w:r w:rsidRPr="001225EF">
        <w:rPr>
          <w:rFonts w:ascii="Times New Roman" w:hAnsi="Times New Roman" w:cs="Times New Roman"/>
          <w:lang w:val="ru-RU" w:eastAsia="ru-RU"/>
        </w:rPr>
        <w:t>Методическое и информационное сопровождение</w:t>
      </w:r>
      <w:r>
        <w:rPr>
          <w:rFonts w:ascii="Times New Roman" w:hAnsi="Times New Roman" w:cs="Times New Roman"/>
          <w:lang w:val="ru-RU" w:eastAsia="ru-RU"/>
        </w:rPr>
        <w:t xml:space="preserve"> реализации ФГОС  в течение 2017-2018</w:t>
      </w:r>
      <w:r w:rsidRPr="001225EF">
        <w:rPr>
          <w:rFonts w:ascii="Times New Roman" w:hAnsi="Times New Roman" w:cs="Times New Roman"/>
          <w:lang w:val="ru-RU" w:eastAsia="ru-RU"/>
        </w:rPr>
        <w:t xml:space="preserve"> учебного года.</w:t>
      </w:r>
    </w:p>
    <w:p w:rsidR="00F364AE" w:rsidRPr="001225EF" w:rsidRDefault="00F364AE" w:rsidP="00F364AE">
      <w:pPr>
        <w:numPr>
          <w:ilvl w:val="0"/>
          <w:numId w:val="1"/>
        </w:numPr>
        <w:suppressAutoHyphens w:val="0"/>
        <w:rPr>
          <w:rFonts w:ascii="Times New Roman" w:hAnsi="Times New Roman" w:cs="Times New Roman"/>
          <w:lang w:val="ru-RU" w:eastAsia="ru-RU"/>
        </w:rPr>
      </w:pPr>
      <w:r w:rsidRPr="001225EF">
        <w:rPr>
          <w:rFonts w:ascii="Times New Roman" w:hAnsi="Times New Roman" w:cs="Times New Roman"/>
          <w:lang w:val="ru-RU" w:eastAsia="ru-RU"/>
        </w:rPr>
        <w:t>Реализация мероприятий в рамках методической темы ОУ «».</w:t>
      </w:r>
    </w:p>
    <w:p w:rsidR="00F364AE" w:rsidRPr="001225EF" w:rsidRDefault="00F364AE" w:rsidP="00F364AE">
      <w:pPr>
        <w:suppressAutoHyphens w:val="0"/>
        <w:ind w:left="720"/>
        <w:rPr>
          <w:rFonts w:ascii="Times New Roman" w:hAnsi="Times New Roman" w:cs="Times New Roman"/>
          <w:lang w:val="ru-RU" w:eastAsia="ru-RU"/>
        </w:rPr>
      </w:pPr>
    </w:p>
    <w:tbl>
      <w:tblPr>
        <w:tblW w:w="0" w:type="auto"/>
        <w:jc w:val="center"/>
        <w:tblInd w:w="-3190" w:type="dxa"/>
        <w:tblCellMar>
          <w:left w:w="0" w:type="dxa"/>
          <w:right w:w="0" w:type="dxa"/>
        </w:tblCellMar>
        <w:tblLook w:val="04A0"/>
      </w:tblPr>
      <w:tblGrid>
        <w:gridCol w:w="915"/>
        <w:gridCol w:w="6117"/>
        <w:gridCol w:w="1985"/>
        <w:gridCol w:w="2835"/>
        <w:gridCol w:w="2944"/>
      </w:tblGrid>
      <w:tr w:rsidR="00F364AE" w:rsidRPr="001225EF" w:rsidTr="009200CD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b/>
                <w:bCs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b/>
                <w:bCs/>
                <w:lang w:eastAsia="ru-RU"/>
              </w:rPr>
              <w:t>Контрольныепоказатели</w:t>
            </w:r>
          </w:p>
        </w:tc>
      </w:tr>
      <w:tr w:rsidR="00F364AE" w:rsidRPr="001225EF" w:rsidTr="009200CD">
        <w:trPr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37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b/>
                <w:bCs/>
                <w:lang w:eastAsia="ru-RU"/>
              </w:rPr>
              <w:t>Организационное</w:t>
            </w:r>
            <w:r w:rsidR="00CB3074">
              <w:rPr>
                <w:rFonts w:ascii="Times New Roman" w:hAnsi="Times New Roman" w:cs="Times New Roman"/>
                <w:b/>
                <w:bCs/>
                <w:lang w:val="ru-RU" w:eastAsia="ru-RU"/>
              </w:rPr>
              <w:t xml:space="preserve">            </w:t>
            </w:r>
            <w:r w:rsidRPr="001225EF">
              <w:rPr>
                <w:rFonts w:ascii="Times New Roman" w:hAnsi="Times New Roman" w:cs="Times New Roman"/>
                <w:b/>
                <w:bCs/>
                <w:lang w:eastAsia="ru-RU"/>
              </w:rPr>
              <w:t>обеспечение</w:t>
            </w:r>
          </w:p>
        </w:tc>
      </w:tr>
      <w:tr w:rsidR="00F364AE" w:rsidRPr="00CB3074" w:rsidTr="009200CD">
        <w:trPr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1.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>1</w:t>
            </w:r>
            <w:r w:rsidRPr="001225E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074" w:rsidRDefault="00F364AE" w:rsidP="00CB3074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Участие в семинарах, совещаниях </w:t>
            </w:r>
          </w:p>
          <w:p w:rsidR="00F364AE" w:rsidRPr="001225EF" w:rsidRDefault="00F364AE" w:rsidP="00CB3074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муниципального уровня по вопросам реализации ФГОС.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В соответствии     с планом</w:t>
            </w:r>
          </w:p>
          <w:p w:rsidR="00F364AE" w:rsidRPr="001225EF" w:rsidRDefault="00CB3074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Зам. директора по УВР учителя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Информирование всех заинтересованных лиц о результатах мероприятий.</w:t>
            </w:r>
          </w:p>
        </w:tc>
      </w:tr>
      <w:tr w:rsidR="00F364AE" w:rsidRPr="001225EF" w:rsidTr="009200CD">
        <w:trPr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1.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>2</w:t>
            </w:r>
            <w:r w:rsidRPr="001225E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Проведение совещаний о ходе реализации ФГОС ООО:</w:t>
            </w:r>
          </w:p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 - о промежуточных итогах реализации ФГОС ООО в 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5-7 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>классах.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spacing w:line="24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Январь</w:t>
            </w:r>
          </w:p>
          <w:p w:rsidR="00F364AE" w:rsidRPr="001225EF" w:rsidRDefault="00F364AE" w:rsidP="009200CD">
            <w:pPr>
              <w:spacing w:line="240" w:lineRule="atLeast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Май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Зам. директора по УВР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решения совещания</w:t>
            </w:r>
          </w:p>
        </w:tc>
      </w:tr>
      <w:tr w:rsidR="00F364AE" w:rsidRPr="00CB3074" w:rsidTr="009200CD">
        <w:trPr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1.3.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Мониторинг результатов освоения ООП НОО и ООО:</w:t>
            </w:r>
          </w:p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- входная диагностика обучающихся </w:t>
            </w:r>
            <w:r>
              <w:rPr>
                <w:rFonts w:ascii="Times New Roman" w:hAnsi="Times New Roman" w:cs="Times New Roman"/>
                <w:lang w:val="ru-RU" w:eastAsia="ru-RU"/>
              </w:rPr>
              <w:t>1-4,5-7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 классов;</w:t>
            </w:r>
          </w:p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- формирование УУД;</w:t>
            </w:r>
          </w:p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- диагностика результатов освоения ООП НОО и ООО по итогам обучения в </w:t>
            </w:r>
            <w:r>
              <w:rPr>
                <w:rFonts w:ascii="Times New Roman" w:hAnsi="Times New Roman" w:cs="Times New Roman"/>
                <w:lang w:val="ru-RU" w:eastAsia="ru-RU"/>
              </w:rPr>
              <w:t>1-7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 классах.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Октябрь</w:t>
            </w:r>
          </w:p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 Январь</w:t>
            </w:r>
          </w:p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Зам. директора по УВР 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Анализ результатов мониторинга, разработка предложений по повышению </w:t>
            </w:r>
            <w:r>
              <w:rPr>
                <w:rFonts w:ascii="Times New Roman" w:hAnsi="Times New Roman" w:cs="Times New Roman"/>
                <w:lang w:val="ru-RU" w:eastAsia="ru-RU"/>
              </w:rPr>
              <w:t>качества реализации ФГОС  в 2018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>-201</w:t>
            </w:r>
            <w:r>
              <w:rPr>
                <w:rFonts w:ascii="Times New Roman" w:hAnsi="Times New Roman" w:cs="Times New Roman"/>
                <w:lang w:val="ru-RU" w:eastAsia="ru-RU"/>
              </w:rPr>
              <w:t>9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 учебном году</w:t>
            </w:r>
          </w:p>
        </w:tc>
      </w:tr>
      <w:tr w:rsidR="00F364AE" w:rsidRPr="001225EF" w:rsidTr="009200CD">
        <w:trPr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1.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>4</w:t>
            </w:r>
            <w:r w:rsidRPr="001225E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Организация дополнительного образования:</w:t>
            </w:r>
          </w:p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- согласование расписания занятий по внеурочной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Зам. директора по ВР 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CB3074" w:rsidP="009200CD">
            <w:pPr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У</w:t>
            </w:r>
            <w:r w:rsidR="00F364AE" w:rsidRPr="001225EF">
              <w:rPr>
                <w:rFonts w:ascii="Times New Roman" w:hAnsi="Times New Roman" w:cs="Times New Roman"/>
                <w:lang w:eastAsia="ru-RU"/>
              </w:rPr>
              <w:t>твержденное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="00F364AE" w:rsidRPr="001225EF">
              <w:rPr>
                <w:rFonts w:ascii="Times New Roman" w:hAnsi="Times New Roman" w:cs="Times New Roman"/>
                <w:lang w:eastAsia="ru-RU"/>
              </w:rPr>
              <w:t>расписание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="00F364AE" w:rsidRPr="001225EF">
              <w:rPr>
                <w:rFonts w:ascii="Times New Roman" w:hAnsi="Times New Roman" w:cs="Times New Roman"/>
                <w:lang w:eastAsia="ru-RU"/>
              </w:rPr>
              <w:t>занятий</w:t>
            </w:r>
          </w:p>
        </w:tc>
      </w:tr>
      <w:tr w:rsidR="00F364AE" w:rsidRPr="00CB3074" w:rsidTr="009200CD">
        <w:trPr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1.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>5</w:t>
            </w:r>
            <w:r w:rsidRPr="001225E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Разработка плана-графика реализации ФГОС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НОО и </w:t>
            </w:r>
            <w:r>
              <w:rPr>
                <w:rFonts w:ascii="Times New Roman" w:hAnsi="Times New Roman" w:cs="Times New Roman"/>
                <w:lang w:val="ru-RU" w:eastAsia="ru-RU"/>
              </w:rPr>
              <w:lastRenderedPageBreak/>
              <w:t>ООО в 2018-2019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 учебном году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lastRenderedPageBreak/>
              <w:t>Май-июнь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Руководитель рабочей 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lastRenderedPageBreak/>
              <w:t>группы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lastRenderedPageBreak/>
              <w:t>Проект плана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-графика </w:t>
            </w:r>
            <w:r>
              <w:rPr>
                <w:rFonts w:ascii="Times New Roman" w:hAnsi="Times New Roman" w:cs="Times New Roman"/>
                <w:lang w:val="ru-RU" w:eastAsia="ru-RU"/>
              </w:rPr>
              <w:lastRenderedPageBreak/>
              <w:t>реализации ФГОС на 2018-2019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 учебный год</w:t>
            </w:r>
          </w:p>
        </w:tc>
      </w:tr>
      <w:tr w:rsidR="00F364AE" w:rsidRPr="001225EF" w:rsidTr="009200CD">
        <w:trPr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137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b/>
                <w:bCs/>
                <w:lang w:eastAsia="ru-RU"/>
              </w:rPr>
              <w:t>Нормативно-правовое</w:t>
            </w:r>
            <w:r w:rsidR="00CB3074">
              <w:rPr>
                <w:rFonts w:ascii="Times New Roman" w:hAnsi="Times New Roman" w:cs="Times New Roman"/>
                <w:b/>
                <w:bCs/>
                <w:lang w:val="ru-RU" w:eastAsia="ru-RU"/>
              </w:rPr>
              <w:t xml:space="preserve">          </w:t>
            </w:r>
            <w:r w:rsidRPr="001225EF">
              <w:rPr>
                <w:rFonts w:ascii="Times New Roman" w:hAnsi="Times New Roman" w:cs="Times New Roman"/>
                <w:b/>
                <w:bCs/>
                <w:lang w:eastAsia="ru-RU"/>
              </w:rPr>
              <w:t>обеспечение</w:t>
            </w:r>
          </w:p>
        </w:tc>
      </w:tr>
      <w:tr w:rsidR="00F364AE" w:rsidRPr="00CB3074" w:rsidTr="009200CD">
        <w:trPr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2.1.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По</w:t>
            </w:r>
            <w:r w:rsidR="00CB307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1225EF">
              <w:rPr>
                <w:rFonts w:ascii="Times New Roman" w:hAnsi="Times New Roman" w:cs="Times New Roman"/>
                <w:lang w:eastAsia="ru-RU"/>
              </w:rPr>
              <w:t>мере</w:t>
            </w:r>
            <w:r w:rsidR="00CB307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1225EF">
              <w:rPr>
                <w:rFonts w:ascii="Times New Roman" w:hAnsi="Times New Roman" w:cs="Times New Roman"/>
                <w:lang w:eastAsia="ru-RU"/>
              </w:rPr>
              <w:t>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Зам. директора по УВР 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Информация для стендов, совещаний, педагогических советов</w:t>
            </w:r>
          </w:p>
        </w:tc>
      </w:tr>
      <w:tr w:rsidR="00F364AE" w:rsidRPr="001225EF" w:rsidTr="009200CD">
        <w:trPr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2.2.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Заключение договоров с родителями обучающихся 1 класса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Зам. директора по УВР 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Заключенные</w:t>
            </w:r>
            <w:r w:rsidR="00CB307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1225EF">
              <w:rPr>
                <w:rFonts w:ascii="Times New Roman" w:hAnsi="Times New Roman" w:cs="Times New Roman"/>
                <w:lang w:eastAsia="ru-RU"/>
              </w:rPr>
              <w:t>договоры</w:t>
            </w:r>
          </w:p>
        </w:tc>
      </w:tr>
      <w:tr w:rsidR="00F364AE" w:rsidRPr="00CB3074" w:rsidTr="009200CD">
        <w:trPr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2.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>3</w:t>
            </w:r>
            <w:r w:rsidRPr="001225E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Внесение изменений в ООП НОО, ООП ООО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Рабочаягруппа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Приказ об утверждении ООП                  в новой редакции</w:t>
            </w:r>
          </w:p>
        </w:tc>
      </w:tr>
      <w:tr w:rsidR="00F364AE" w:rsidRPr="001225EF" w:rsidTr="009200CD">
        <w:trPr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137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b/>
                <w:bCs/>
                <w:lang w:eastAsia="ru-RU"/>
              </w:rPr>
              <w:t>Финансово-экономическое</w:t>
            </w:r>
            <w:r w:rsidR="00CB3074">
              <w:rPr>
                <w:rFonts w:ascii="Times New Roman" w:hAnsi="Times New Roman" w:cs="Times New Roman"/>
                <w:b/>
                <w:bCs/>
                <w:lang w:val="ru-RU" w:eastAsia="ru-RU"/>
              </w:rPr>
              <w:t xml:space="preserve">         </w:t>
            </w:r>
            <w:r w:rsidRPr="001225EF">
              <w:rPr>
                <w:rFonts w:ascii="Times New Roman" w:hAnsi="Times New Roman" w:cs="Times New Roman"/>
                <w:b/>
                <w:bCs/>
                <w:lang w:eastAsia="ru-RU"/>
              </w:rPr>
              <w:t>обеспечение</w:t>
            </w:r>
          </w:p>
        </w:tc>
      </w:tr>
      <w:tr w:rsidR="00F364AE" w:rsidRPr="001225EF" w:rsidTr="009200CD">
        <w:trPr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3.1.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Проверка обеспеченности учебниками обучающихся </w:t>
            </w:r>
            <w:r>
              <w:rPr>
                <w:rFonts w:ascii="Times New Roman" w:hAnsi="Times New Roman" w:cs="Times New Roman"/>
                <w:lang w:val="ru-RU" w:eastAsia="ru-RU"/>
              </w:rPr>
              <w:t>1-7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  классов.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До 3 сентября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CB3074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БИБЛИОТЕКАРЬ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Информация</w:t>
            </w:r>
          </w:p>
        </w:tc>
      </w:tr>
      <w:tr w:rsidR="00F364AE" w:rsidRPr="00CB3074" w:rsidTr="009200CD">
        <w:trPr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3.2.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в течение</w:t>
            </w:r>
            <w:r w:rsidR="00CB307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1225EF"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администрация</w:t>
            </w:r>
            <w:r w:rsidR="00CB3074">
              <w:rPr>
                <w:rFonts w:ascii="Times New Roman" w:hAnsi="Times New Roman" w:cs="Times New Roman"/>
                <w:lang w:val="ru-RU" w:eastAsia="ru-RU"/>
              </w:rPr>
              <w:t xml:space="preserve"> БИБЛИОТЕКАРЬ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база учебной                           и учебно-методической литературы школы</w:t>
            </w:r>
          </w:p>
        </w:tc>
      </w:tr>
      <w:tr w:rsidR="00F364AE" w:rsidRPr="00CB3074" w:rsidTr="009200CD">
        <w:trPr>
          <w:jc w:val="center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3.4.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Подготовка к 2018 -2019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 учебному году:</w:t>
            </w:r>
          </w:p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- инвентаризация материально-технической базы на соответствие требованиям ООП ОУ ФГОС ООО</w:t>
            </w:r>
          </w:p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 И НОО.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F364AE" w:rsidRPr="001225EF" w:rsidRDefault="00CB3074" w:rsidP="009200CD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май</w:t>
            </w:r>
            <w:r w:rsidR="00F364AE" w:rsidRPr="001225EF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Зам. директора по УВР, зам. директора по хоз части, учителя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Дополнение базы данных                               по материально-техническому обеспечению школы, базы учебной                           и учебно-методической литературы школы</w:t>
            </w:r>
          </w:p>
        </w:tc>
      </w:tr>
    </w:tbl>
    <w:p w:rsidR="00F364AE" w:rsidRPr="001225EF" w:rsidRDefault="00F364AE" w:rsidP="00F364AE">
      <w:pP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F364AE" w:rsidRPr="001225EF" w:rsidRDefault="00F364AE" w:rsidP="00F364AE">
      <w:pPr>
        <w:tabs>
          <w:tab w:val="left" w:pos="1131"/>
        </w:tabs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225EF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</w:p>
    <w:tbl>
      <w:tblPr>
        <w:tblW w:w="0" w:type="auto"/>
        <w:jc w:val="center"/>
        <w:tblInd w:w="-3048" w:type="dxa"/>
        <w:tblCellMar>
          <w:left w:w="0" w:type="dxa"/>
          <w:right w:w="0" w:type="dxa"/>
        </w:tblCellMar>
        <w:tblLook w:val="04A0"/>
      </w:tblPr>
      <w:tblGrid>
        <w:gridCol w:w="1384"/>
        <w:gridCol w:w="5506"/>
        <w:gridCol w:w="1985"/>
        <w:gridCol w:w="2835"/>
        <w:gridCol w:w="2422"/>
      </w:tblGrid>
      <w:tr w:rsidR="00F364AE" w:rsidRPr="001225EF" w:rsidTr="009200CD">
        <w:trPr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4.</w:t>
            </w:r>
          </w:p>
        </w:tc>
        <w:tc>
          <w:tcPr>
            <w:tcW w:w="12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b/>
                <w:bCs/>
                <w:lang w:val="ru-RU" w:eastAsia="ru-RU"/>
              </w:rPr>
              <w:t>Кадров</w:t>
            </w:r>
            <w:r w:rsidRPr="001225EF">
              <w:rPr>
                <w:rFonts w:ascii="Times New Roman" w:hAnsi="Times New Roman" w:cs="Times New Roman"/>
                <w:b/>
                <w:bCs/>
                <w:lang w:eastAsia="ru-RU"/>
              </w:rPr>
              <w:t>ое</w:t>
            </w:r>
            <w:r w:rsidR="00CB3074">
              <w:rPr>
                <w:rFonts w:ascii="Times New Roman" w:hAnsi="Times New Roman" w:cs="Times New Roman"/>
                <w:b/>
                <w:bCs/>
                <w:lang w:val="ru-RU" w:eastAsia="ru-RU"/>
              </w:rPr>
              <w:t xml:space="preserve">    </w:t>
            </w:r>
            <w:r w:rsidRPr="001225EF">
              <w:rPr>
                <w:rFonts w:ascii="Times New Roman" w:hAnsi="Times New Roman" w:cs="Times New Roman"/>
                <w:b/>
                <w:bCs/>
                <w:lang w:eastAsia="ru-RU"/>
              </w:rPr>
              <w:t>обеспечение</w:t>
            </w:r>
          </w:p>
        </w:tc>
      </w:tr>
      <w:tr w:rsidR="00F364AE" w:rsidRPr="001225EF" w:rsidTr="009200CD">
        <w:trPr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4.1.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Утверждение штатного расписания и расстановка кадров на 201</w:t>
            </w:r>
            <w:r>
              <w:rPr>
                <w:rFonts w:ascii="Times New Roman" w:hAnsi="Times New Roman" w:cs="Times New Roman"/>
                <w:lang w:val="ru-RU" w:eastAsia="ru-RU"/>
              </w:rPr>
              <w:t>8-2019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 учебный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директор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Штатное</w:t>
            </w:r>
            <w:r w:rsidR="00CB307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1225EF">
              <w:rPr>
                <w:rFonts w:ascii="Times New Roman" w:hAnsi="Times New Roman" w:cs="Times New Roman"/>
                <w:lang w:eastAsia="ru-RU"/>
              </w:rPr>
              <w:t>расписание</w:t>
            </w:r>
          </w:p>
        </w:tc>
      </w:tr>
      <w:tr w:rsidR="00F364AE" w:rsidRPr="001225EF" w:rsidTr="009200CD">
        <w:trPr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4.2.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Составление заявки на курсовую подготовку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Август, май.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Зам. директора по УВР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Заявка</w:t>
            </w:r>
          </w:p>
        </w:tc>
      </w:tr>
      <w:tr w:rsidR="00F364AE" w:rsidRPr="001225EF" w:rsidTr="009200CD">
        <w:trPr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4.4.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Проведение тарификации п</w:t>
            </w:r>
            <w:r>
              <w:rPr>
                <w:rFonts w:ascii="Times New Roman" w:hAnsi="Times New Roman" w:cs="Times New Roman"/>
                <w:lang w:val="ru-RU" w:eastAsia="ru-RU"/>
              </w:rPr>
              <w:t>едагогических работников на 2018-2019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 учебный год с учетом 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lastRenderedPageBreak/>
              <w:t>реализации ФГОС ООО, НОО.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lastRenderedPageBreak/>
              <w:t>Август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Директор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Тарификация</w:t>
            </w:r>
          </w:p>
        </w:tc>
      </w:tr>
      <w:tr w:rsidR="00F364AE" w:rsidRPr="001225EF" w:rsidTr="009200CD">
        <w:trPr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12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b/>
                <w:bCs/>
                <w:lang w:eastAsia="ru-RU"/>
              </w:rPr>
              <w:t>Информационное</w:t>
            </w:r>
            <w:r w:rsidR="00CB3074">
              <w:rPr>
                <w:rFonts w:ascii="Times New Roman" w:hAnsi="Times New Roman" w:cs="Times New Roman"/>
                <w:b/>
                <w:bCs/>
                <w:lang w:val="ru-RU" w:eastAsia="ru-RU"/>
              </w:rPr>
              <w:t xml:space="preserve"> </w:t>
            </w:r>
            <w:r w:rsidRPr="001225EF">
              <w:rPr>
                <w:rFonts w:ascii="Times New Roman" w:hAnsi="Times New Roman" w:cs="Times New Roman"/>
                <w:b/>
                <w:bCs/>
                <w:lang w:eastAsia="ru-RU"/>
              </w:rPr>
              <w:t>обеспечение</w:t>
            </w:r>
          </w:p>
        </w:tc>
      </w:tr>
      <w:tr w:rsidR="00F364AE" w:rsidRPr="00CB3074" w:rsidTr="009200CD">
        <w:trPr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5.1.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Организация взаимодействия учителей </w:t>
            </w:r>
            <w:r>
              <w:rPr>
                <w:rFonts w:ascii="Times New Roman" w:hAnsi="Times New Roman" w:cs="Times New Roman"/>
                <w:lang w:val="ru-RU" w:eastAsia="ru-RU"/>
              </w:rPr>
              <w:t>7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 класса  по обсуждению вопросов ФГОС ООО, обмену опытом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По</w:t>
            </w:r>
            <w:r w:rsidR="00CB307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1225EF">
              <w:rPr>
                <w:rFonts w:ascii="Times New Roman" w:hAnsi="Times New Roman" w:cs="Times New Roman"/>
                <w:lang w:eastAsia="ru-RU"/>
              </w:rPr>
              <w:t xml:space="preserve">плану МО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 Председатель рабочей группы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анализ проблем, вынесенных на обсуждение; протоколы МО</w:t>
            </w:r>
          </w:p>
        </w:tc>
      </w:tr>
      <w:tr w:rsidR="00F364AE" w:rsidRPr="001225EF" w:rsidTr="009200CD">
        <w:trPr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5.2.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Сопровождение разделов (страничек) сайта школы по вопросам ФГОС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Ответственный за сайт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Обновленная</w:t>
            </w:r>
            <w:r w:rsidR="00CB307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1225EF">
              <w:rPr>
                <w:rFonts w:ascii="Times New Roman" w:hAnsi="Times New Roman" w:cs="Times New Roman"/>
                <w:lang w:eastAsia="ru-RU"/>
              </w:rPr>
              <w:t>на</w:t>
            </w:r>
            <w:r w:rsidR="00CB307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1225EF">
              <w:rPr>
                <w:rFonts w:ascii="Times New Roman" w:hAnsi="Times New Roman" w:cs="Times New Roman"/>
                <w:lang w:eastAsia="ru-RU"/>
              </w:rPr>
              <w:t>сайте</w:t>
            </w:r>
            <w:r w:rsidR="00CB307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1225EF">
              <w:rPr>
                <w:rFonts w:ascii="Times New Roman" w:hAnsi="Times New Roman" w:cs="Times New Roman"/>
                <w:lang w:eastAsia="ru-RU"/>
              </w:rPr>
              <w:t>информация</w:t>
            </w:r>
          </w:p>
        </w:tc>
      </w:tr>
      <w:tr w:rsidR="00F364AE" w:rsidRPr="001225EF" w:rsidTr="009200CD">
        <w:trPr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5.3.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 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>Про</w:t>
            </w:r>
            <w:r>
              <w:rPr>
                <w:rFonts w:ascii="Times New Roman" w:hAnsi="Times New Roman" w:cs="Times New Roman"/>
                <w:lang w:val="ru-RU" w:eastAsia="ru-RU"/>
              </w:rPr>
              <w:t>ведение родительских собраний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 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 Классный руководитель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Протоколы родительских собраний</w:t>
            </w:r>
          </w:p>
        </w:tc>
      </w:tr>
      <w:tr w:rsidR="00F364AE" w:rsidRPr="001225EF" w:rsidTr="009200CD">
        <w:trPr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5.4.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Индивидуальные консультации для родителей </w:t>
            </w:r>
            <w:r>
              <w:rPr>
                <w:rFonts w:ascii="Times New Roman" w:hAnsi="Times New Roman" w:cs="Times New Roman"/>
                <w:lang w:val="ru-RU" w:eastAsia="ru-RU"/>
              </w:rPr>
              <w:t>5-7 классов.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По необходимости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Учите</w:t>
            </w:r>
            <w:r w:rsidRPr="001225EF">
              <w:rPr>
                <w:rFonts w:ascii="Times New Roman" w:hAnsi="Times New Roman" w:cs="Times New Roman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lang w:val="ru-RU" w:eastAsia="ru-RU"/>
              </w:rPr>
              <w:t>я 5-7</w:t>
            </w:r>
            <w:r w:rsidRPr="001225EF">
              <w:rPr>
                <w:rFonts w:ascii="Times New Roman" w:hAnsi="Times New Roman" w:cs="Times New Roman"/>
                <w:lang w:eastAsia="ru-RU"/>
              </w:rPr>
              <w:t>класс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>ов.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F364AE" w:rsidRPr="001225EF" w:rsidTr="009200CD">
        <w:trPr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5.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>5</w:t>
            </w:r>
            <w:r w:rsidRPr="001225E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Обеспечение доступа родителей, учителей и детей к электронным образовательным ресурсам ОУ, сайту школы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По</w:t>
            </w:r>
            <w:r w:rsidR="00CB307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>необходимости и согласованию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зав.кабинетом</w:t>
            </w:r>
            <w:r w:rsidR="00CB307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1225EF">
              <w:rPr>
                <w:rFonts w:ascii="Times New Roman" w:hAnsi="Times New Roman" w:cs="Times New Roman"/>
                <w:lang w:eastAsia="ru-RU"/>
              </w:rPr>
              <w:t>информатики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Журнал</w:t>
            </w:r>
            <w:r w:rsidR="00CB307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1225EF">
              <w:rPr>
                <w:rFonts w:ascii="Times New Roman" w:hAnsi="Times New Roman" w:cs="Times New Roman"/>
                <w:lang w:eastAsia="ru-RU"/>
              </w:rPr>
              <w:t>посещений</w:t>
            </w:r>
          </w:p>
        </w:tc>
      </w:tr>
      <w:tr w:rsidR="00F364AE" w:rsidRPr="001225EF" w:rsidTr="009200CD">
        <w:trPr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12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b/>
                <w:bCs/>
                <w:lang w:eastAsia="ru-RU"/>
              </w:rPr>
              <w:t>Методическое</w:t>
            </w:r>
            <w:r w:rsidR="00CB3074">
              <w:rPr>
                <w:rFonts w:ascii="Times New Roman" w:hAnsi="Times New Roman" w:cs="Times New Roman"/>
                <w:b/>
                <w:bCs/>
                <w:lang w:val="ru-RU" w:eastAsia="ru-RU"/>
              </w:rPr>
              <w:t xml:space="preserve">          </w:t>
            </w:r>
            <w:r w:rsidRPr="001225EF">
              <w:rPr>
                <w:rFonts w:ascii="Times New Roman" w:hAnsi="Times New Roman" w:cs="Times New Roman"/>
                <w:b/>
                <w:bCs/>
                <w:lang w:eastAsia="ru-RU"/>
              </w:rPr>
              <w:t>обеспечение</w:t>
            </w:r>
          </w:p>
        </w:tc>
      </w:tr>
      <w:tr w:rsidR="00F364AE" w:rsidRPr="001225EF" w:rsidTr="009200CD">
        <w:trPr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6.1.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Стартовая диагностика учебных достижений обучающихся на начало учебного года.</w:t>
            </w:r>
            <w:r w:rsidRPr="001225EF">
              <w:rPr>
                <w:rFonts w:ascii="Times New Roman" w:hAnsi="Times New Roman" w:cs="Times New Roman"/>
                <w:lang w:eastAsia="ru-RU"/>
              </w:rPr>
              <w:t> 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br/>
              <w:t xml:space="preserve">Подбор диагностического инструментария для изучения готовности </w:t>
            </w:r>
            <w:r>
              <w:rPr>
                <w:rFonts w:ascii="Times New Roman" w:hAnsi="Times New Roman" w:cs="Times New Roman"/>
                <w:lang w:val="ru-RU" w:eastAsia="ru-RU"/>
              </w:rPr>
              <w:t>1-7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  классов                   к освоению ООП  НОО и ООП ООО.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 xml:space="preserve">Зам. директора по УВР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Банк</w:t>
            </w:r>
            <w:r w:rsidR="00CB307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1225EF">
              <w:rPr>
                <w:rFonts w:ascii="Times New Roman" w:hAnsi="Times New Roman" w:cs="Times New Roman"/>
                <w:lang w:eastAsia="ru-RU"/>
              </w:rPr>
              <w:t>диагностик</w:t>
            </w:r>
          </w:p>
        </w:tc>
      </w:tr>
      <w:tr w:rsidR="00F364AE" w:rsidRPr="00CB3074" w:rsidTr="009200CD">
        <w:trPr>
          <w:jc w:val="center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6.2.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Методическое обеспечение внеурочной деятельности:</w:t>
            </w:r>
          </w:p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- анализ результатов реализации внеурочной деятельности;</w:t>
            </w:r>
          </w:p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- посещение</w:t>
            </w:r>
            <w:r w:rsidR="00CB307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1225EF">
              <w:rPr>
                <w:rFonts w:ascii="Times New Roman" w:hAnsi="Times New Roman" w:cs="Times New Roman"/>
                <w:lang w:eastAsia="ru-RU"/>
              </w:rPr>
              <w:t>занятий</w:t>
            </w:r>
            <w:r w:rsidRPr="001225EF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25EF">
              <w:rPr>
                <w:rFonts w:ascii="Times New Roman" w:hAnsi="Times New Roman" w:cs="Times New Roman"/>
                <w:lang w:eastAsia="ru-RU"/>
              </w:rPr>
              <w:t> По</w:t>
            </w:r>
            <w:r w:rsidR="00CB3074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1225EF">
              <w:rPr>
                <w:rFonts w:ascii="Times New Roman" w:hAnsi="Times New Roman" w:cs="Times New Roman"/>
                <w:lang w:eastAsia="ru-RU"/>
              </w:rPr>
              <w:t>графику ВШК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Зам. директора по ВР, педагоги, ведущие занятия по внеурочной деятельности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4AE" w:rsidRPr="001225EF" w:rsidRDefault="00F364AE" w:rsidP="009200CD">
            <w:pPr>
              <w:rPr>
                <w:rFonts w:ascii="Times New Roman" w:hAnsi="Times New Roman" w:cs="Times New Roman"/>
                <w:lang w:val="ru-RU" w:eastAsia="ru-RU"/>
              </w:rPr>
            </w:pPr>
            <w:r w:rsidRPr="001225EF">
              <w:rPr>
                <w:rFonts w:ascii="Times New Roman" w:hAnsi="Times New Roman" w:cs="Times New Roman"/>
                <w:lang w:val="ru-RU" w:eastAsia="ru-RU"/>
              </w:rPr>
              <w:t>анализ проблем, вынесенных на обсуждение;</w:t>
            </w:r>
          </w:p>
        </w:tc>
      </w:tr>
    </w:tbl>
    <w:p w:rsidR="001F1C14" w:rsidRPr="00F364AE" w:rsidRDefault="001F1C14">
      <w:pPr>
        <w:rPr>
          <w:lang w:val="ru-RU"/>
        </w:rPr>
      </w:pPr>
      <w:bookmarkStart w:id="0" w:name="_GoBack"/>
      <w:bookmarkEnd w:id="0"/>
    </w:p>
    <w:sectPr w:rsidR="001F1C14" w:rsidRPr="00F364AE" w:rsidSect="00F364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AAA" w:rsidRDefault="00682AAA" w:rsidP="00CB3074">
      <w:r>
        <w:separator/>
      </w:r>
    </w:p>
  </w:endnote>
  <w:endnote w:type="continuationSeparator" w:id="1">
    <w:p w:rsidR="00682AAA" w:rsidRDefault="00682AAA" w:rsidP="00CB3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AAA" w:rsidRDefault="00682AAA" w:rsidP="00CB3074">
      <w:r>
        <w:separator/>
      </w:r>
    </w:p>
  </w:footnote>
  <w:footnote w:type="continuationSeparator" w:id="1">
    <w:p w:rsidR="00682AAA" w:rsidRDefault="00682AAA" w:rsidP="00CB3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41672"/>
    <w:multiLevelType w:val="multilevel"/>
    <w:tmpl w:val="8EE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27C"/>
    <w:rsid w:val="001F1C14"/>
    <w:rsid w:val="005D6440"/>
    <w:rsid w:val="00682AAA"/>
    <w:rsid w:val="00CB3074"/>
    <w:rsid w:val="00D9227C"/>
    <w:rsid w:val="00F36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AE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30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3074"/>
    <w:rPr>
      <w:rFonts w:ascii="Calibri" w:eastAsia="Times New Roman" w:hAnsi="Calibri" w:cs="Calibri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semiHidden/>
    <w:unhideWhenUsed/>
    <w:rsid w:val="00CB30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3074"/>
    <w:rPr>
      <w:rFonts w:ascii="Calibri" w:eastAsia="Times New Roman" w:hAnsi="Calibri" w:cs="Calibri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AE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725</Words>
  <Characters>4138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КомпЛэнд</cp:lastModifiedBy>
  <cp:revision>2</cp:revision>
  <dcterms:created xsi:type="dcterms:W3CDTF">2018-03-21T19:34:00Z</dcterms:created>
  <dcterms:modified xsi:type="dcterms:W3CDTF">2018-03-21T19:34:00Z</dcterms:modified>
</cp:coreProperties>
</file>