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125" w:rsidRPr="00440125" w:rsidRDefault="00440125" w:rsidP="00440125">
      <w:pPr>
        <w:spacing w:after="200" w:line="276" w:lineRule="auto"/>
        <w:rPr>
          <w:rFonts w:ascii="Calibri" w:eastAsia="Calibri" w:hAnsi="Calibri"/>
          <w:lang w:val="ru-RU"/>
        </w:rPr>
      </w:pPr>
      <w:r w:rsidRPr="00440125">
        <w:rPr>
          <w:rFonts w:ascii="Calibri" w:eastAsia="Calibri" w:hAnsi="Calibri"/>
          <w:lang w:val="ru-RU"/>
        </w:rPr>
        <w:t xml:space="preserve">                                                                 </w:t>
      </w:r>
      <w:r>
        <w:rPr>
          <w:rFonts w:ascii="Calibri" w:eastAsia="Calibri" w:hAnsi="Calibri"/>
          <w:noProof/>
          <w:lang w:val="ru-RU" w:eastAsia="ru-RU"/>
        </w:rPr>
        <w:drawing>
          <wp:inline distT="0" distB="0" distL="0" distR="0" wp14:anchorId="62EBECDA" wp14:editId="0FEA63CE">
            <wp:extent cx="828675" cy="8382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125" w:rsidRPr="00440125" w:rsidRDefault="00440125" w:rsidP="00440125">
      <w:pPr>
        <w:spacing w:after="200"/>
        <w:rPr>
          <w:rFonts w:eastAsia="Calibri"/>
          <w:sz w:val="32"/>
          <w:szCs w:val="32"/>
          <w:lang w:val="ru-RU"/>
        </w:rPr>
      </w:pPr>
      <w:r w:rsidRPr="00440125">
        <w:rPr>
          <w:rFonts w:eastAsia="Calibri"/>
          <w:sz w:val="32"/>
          <w:szCs w:val="32"/>
          <w:lang w:val="ru-RU"/>
        </w:rPr>
        <w:t xml:space="preserve">                                Республика Дагестан</w:t>
      </w:r>
    </w:p>
    <w:p w:rsidR="00440125" w:rsidRPr="00440125" w:rsidRDefault="00440125" w:rsidP="00440125">
      <w:pPr>
        <w:spacing w:after="200"/>
        <w:rPr>
          <w:rFonts w:eastAsia="Calibri"/>
          <w:sz w:val="32"/>
          <w:szCs w:val="32"/>
          <w:lang w:val="ru-RU"/>
        </w:rPr>
      </w:pPr>
      <w:r w:rsidRPr="00440125">
        <w:rPr>
          <w:rFonts w:eastAsia="Calibri"/>
          <w:sz w:val="32"/>
          <w:szCs w:val="32"/>
          <w:lang w:val="ru-RU"/>
        </w:rPr>
        <w:t xml:space="preserve">Муниципальное казенное общеобразовательное учреждение </w:t>
      </w:r>
    </w:p>
    <w:p w:rsidR="00440125" w:rsidRPr="00440125" w:rsidRDefault="00440125" w:rsidP="00440125">
      <w:pPr>
        <w:spacing w:after="200"/>
        <w:rPr>
          <w:rFonts w:eastAsia="Calibri"/>
          <w:sz w:val="32"/>
          <w:szCs w:val="32"/>
          <w:lang w:val="ru-RU"/>
        </w:rPr>
      </w:pPr>
      <w:r w:rsidRPr="00440125">
        <w:rPr>
          <w:rFonts w:eastAsia="Calibri"/>
          <w:sz w:val="32"/>
          <w:szCs w:val="32"/>
          <w:lang w:val="ru-RU"/>
        </w:rPr>
        <w:t xml:space="preserve">         «</w:t>
      </w:r>
      <w:proofErr w:type="spellStart"/>
      <w:r w:rsidRPr="00440125">
        <w:rPr>
          <w:rFonts w:eastAsia="Calibri"/>
          <w:sz w:val="32"/>
          <w:szCs w:val="32"/>
          <w:lang w:val="ru-RU"/>
        </w:rPr>
        <w:t>Эдигейская</w:t>
      </w:r>
      <w:proofErr w:type="spellEnd"/>
      <w:r w:rsidRPr="00440125">
        <w:rPr>
          <w:rFonts w:eastAsia="Calibri"/>
          <w:sz w:val="32"/>
          <w:szCs w:val="32"/>
          <w:lang w:val="ru-RU"/>
        </w:rPr>
        <w:t xml:space="preserve"> средняя общеобразовательная школа»</w:t>
      </w:r>
    </w:p>
    <w:p w:rsidR="00440125" w:rsidRPr="00440125" w:rsidRDefault="00440125" w:rsidP="00440125">
      <w:pPr>
        <w:spacing w:after="200"/>
        <w:rPr>
          <w:rFonts w:eastAsia="Calibri"/>
          <w:sz w:val="32"/>
          <w:szCs w:val="32"/>
          <w:lang w:val="ru-RU"/>
        </w:rPr>
      </w:pPr>
      <w:r w:rsidRPr="00440125">
        <w:rPr>
          <w:rFonts w:eastAsia="Calibri"/>
          <w:sz w:val="32"/>
          <w:szCs w:val="32"/>
          <w:lang w:val="ru-RU"/>
        </w:rPr>
        <w:t xml:space="preserve">   368852,Ногайский   район, </w:t>
      </w:r>
      <w:proofErr w:type="spellStart"/>
      <w:r w:rsidRPr="00440125">
        <w:rPr>
          <w:rFonts w:eastAsia="Calibri"/>
          <w:sz w:val="32"/>
          <w:szCs w:val="32"/>
          <w:lang w:val="ru-RU"/>
        </w:rPr>
        <w:t>с</w:t>
      </w:r>
      <w:proofErr w:type="gramStart"/>
      <w:r w:rsidRPr="00440125">
        <w:rPr>
          <w:rFonts w:eastAsia="Calibri"/>
          <w:sz w:val="32"/>
          <w:szCs w:val="32"/>
          <w:lang w:val="ru-RU"/>
        </w:rPr>
        <w:t>.Э</w:t>
      </w:r>
      <w:proofErr w:type="gramEnd"/>
      <w:r w:rsidRPr="00440125">
        <w:rPr>
          <w:rFonts w:eastAsia="Calibri"/>
          <w:sz w:val="32"/>
          <w:szCs w:val="32"/>
          <w:lang w:val="ru-RU"/>
        </w:rPr>
        <w:t>диге</w:t>
      </w:r>
      <w:proofErr w:type="spellEnd"/>
      <w:r w:rsidRPr="00440125">
        <w:rPr>
          <w:rFonts w:eastAsia="Calibri"/>
          <w:sz w:val="32"/>
          <w:szCs w:val="32"/>
          <w:lang w:val="ru-RU"/>
        </w:rPr>
        <w:t xml:space="preserve">, </w:t>
      </w:r>
      <w:proofErr w:type="spellStart"/>
      <w:r w:rsidRPr="00440125">
        <w:rPr>
          <w:rFonts w:eastAsia="Calibri"/>
          <w:sz w:val="32"/>
          <w:szCs w:val="32"/>
          <w:lang w:val="ru-RU"/>
        </w:rPr>
        <w:t>ул.Школьная</w:t>
      </w:r>
      <w:proofErr w:type="spellEnd"/>
      <w:r w:rsidRPr="00440125">
        <w:rPr>
          <w:rFonts w:eastAsia="Calibri"/>
          <w:sz w:val="32"/>
          <w:szCs w:val="32"/>
          <w:lang w:val="ru-RU"/>
        </w:rPr>
        <w:t>, д №1</w:t>
      </w:r>
    </w:p>
    <w:p w:rsidR="00440125" w:rsidRPr="00440125" w:rsidRDefault="00440125" w:rsidP="00440125">
      <w:pPr>
        <w:pBdr>
          <w:bottom w:val="single" w:sz="12" w:space="1" w:color="auto"/>
        </w:pBdr>
        <w:spacing w:after="200"/>
        <w:rPr>
          <w:rFonts w:eastAsia="Calibri"/>
          <w:b/>
          <w:sz w:val="32"/>
          <w:szCs w:val="32"/>
          <w:lang w:val="ru-RU"/>
        </w:rPr>
      </w:pPr>
      <w:r w:rsidRPr="00440125">
        <w:rPr>
          <w:rFonts w:eastAsia="Calibri"/>
          <w:sz w:val="32"/>
          <w:szCs w:val="32"/>
          <w:lang w:val="ru-RU"/>
        </w:rPr>
        <w:t xml:space="preserve">   </w:t>
      </w:r>
      <w:proofErr w:type="spellStart"/>
      <w:r w:rsidRPr="00440125">
        <w:rPr>
          <w:rFonts w:eastAsia="Calibri"/>
          <w:sz w:val="32"/>
          <w:szCs w:val="32"/>
          <w:lang w:val="ru-RU"/>
        </w:rPr>
        <w:t>Эл</w:t>
      </w:r>
      <w:proofErr w:type="gramStart"/>
      <w:r w:rsidRPr="00440125">
        <w:rPr>
          <w:rFonts w:eastAsia="Calibri"/>
          <w:sz w:val="32"/>
          <w:szCs w:val="32"/>
          <w:lang w:val="ru-RU"/>
        </w:rPr>
        <w:t>.п</w:t>
      </w:r>
      <w:proofErr w:type="gramEnd"/>
      <w:r w:rsidRPr="00440125">
        <w:rPr>
          <w:rFonts w:eastAsia="Calibri"/>
          <w:sz w:val="32"/>
          <w:szCs w:val="32"/>
          <w:lang w:val="ru-RU"/>
        </w:rPr>
        <w:t>очта</w:t>
      </w:r>
      <w:proofErr w:type="spellEnd"/>
      <w:r w:rsidRPr="00440125">
        <w:rPr>
          <w:rFonts w:eastAsia="Calibri"/>
          <w:sz w:val="32"/>
          <w:szCs w:val="32"/>
          <w:lang w:val="ru-RU"/>
        </w:rPr>
        <w:t xml:space="preserve"> – </w:t>
      </w:r>
      <w:hyperlink r:id="rId9" w:history="1">
        <w:r w:rsidRPr="00F837B1">
          <w:rPr>
            <w:rFonts w:eastAsia="Calibri"/>
            <w:color w:val="0000FF"/>
            <w:sz w:val="32"/>
            <w:szCs w:val="32"/>
            <w:u w:val="single"/>
          </w:rPr>
          <w:t>edige</w:t>
        </w:r>
        <w:r w:rsidRPr="00440125">
          <w:rPr>
            <w:rFonts w:eastAsia="Calibri"/>
            <w:color w:val="0000FF"/>
            <w:sz w:val="32"/>
            <w:szCs w:val="32"/>
            <w:u w:val="single"/>
            <w:lang w:val="ru-RU"/>
          </w:rPr>
          <w:t>.</w:t>
        </w:r>
        <w:r w:rsidRPr="00F837B1">
          <w:rPr>
            <w:rFonts w:eastAsia="Calibri"/>
            <w:color w:val="0000FF"/>
            <w:sz w:val="32"/>
            <w:szCs w:val="32"/>
            <w:u w:val="single"/>
          </w:rPr>
          <w:t>sosh</w:t>
        </w:r>
        <w:r w:rsidRPr="00440125">
          <w:rPr>
            <w:rFonts w:eastAsia="Calibri"/>
            <w:color w:val="0000FF"/>
            <w:sz w:val="32"/>
            <w:szCs w:val="32"/>
            <w:u w:val="single"/>
            <w:lang w:val="ru-RU"/>
          </w:rPr>
          <w:t>@</w:t>
        </w:r>
        <w:r w:rsidRPr="00F837B1">
          <w:rPr>
            <w:rFonts w:eastAsia="Calibri"/>
            <w:color w:val="0000FF"/>
            <w:sz w:val="32"/>
            <w:szCs w:val="32"/>
            <w:u w:val="single"/>
          </w:rPr>
          <w:t>yandex</w:t>
        </w:r>
        <w:r w:rsidRPr="00440125">
          <w:rPr>
            <w:rFonts w:eastAsia="Calibri"/>
            <w:color w:val="0000FF"/>
            <w:sz w:val="32"/>
            <w:szCs w:val="32"/>
            <w:u w:val="single"/>
            <w:lang w:val="ru-RU"/>
          </w:rPr>
          <w:t>.</w:t>
        </w:r>
        <w:proofErr w:type="spellStart"/>
        <w:r w:rsidRPr="00F837B1">
          <w:rPr>
            <w:rFonts w:eastAsia="Calibri"/>
            <w:color w:val="0000FF"/>
            <w:sz w:val="32"/>
            <w:szCs w:val="32"/>
            <w:u w:val="single"/>
          </w:rPr>
          <w:t>ru</w:t>
        </w:r>
        <w:proofErr w:type="spellEnd"/>
      </w:hyperlink>
      <w:r w:rsidRPr="00440125">
        <w:rPr>
          <w:rFonts w:eastAsia="Calibri"/>
          <w:sz w:val="32"/>
          <w:szCs w:val="32"/>
          <w:lang w:val="ru-RU"/>
        </w:rPr>
        <w:t>, телефон-89285799883</w:t>
      </w:r>
    </w:p>
    <w:p w:rsidR="00201CD0" w:rsidRPr="00C23BD5" w:rsidRDefault="00C23B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ВЫПИСКА ИЗ </w:t>
      </w:r>
      <w:r w:rsidR="006E66DE"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60"/>
        <w:gridCol w:w="2667"/>
      </w:tblGrid>
      <w:tr w:rsidR="00201CD0" w:rsidRPr="0044012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CD0" w:rsidRPr="00C23BD5" w:rsidRDefault="0044012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12.04.2021</w:t>
            </w:r>
            <w:r w:rsidR="00C23B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  <w:r w:rsidR="006E66DE" w:rsidRPr="004401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  <w:r w:rsidR="00C23B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</w:t>
            </w:r>
            <w:r w:rsidR="00160E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</w:t>
            </w:r>
            <w:r w:rsidR="00C23B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160E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</w:t>
            </w:r>
            <w:r w:rsidR="00C23B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CD0" w:rsidRPr="00440125" w:rsidRDefault="00160E2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E66DE" w:rsidRPr="004401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6E66D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E66DE" w:rsidRPr="004401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</w:p>
        </w:tc>
      </w:tr>
    </w:tbl>
    <w:p w:rsidR="00201CD0" w:rsidRPr="00411FB4" w:rsidRDefault="006E66DE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411FB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Об </w:t>
      </w:r>
      <w:r w:rsidR="00411FB4" w:rsidRPr="00411FB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организации </w:t>
      </w:r>
      <w:r w:rsidRPr="00411FB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проведения и проверки</w:t>
      </w:r>
      <w:r w:rsidR="00411FB4" w:rsidRPr="00411F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11FB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итогового сочинения (изложения) в 2020–2021</w:t>
      </w:r>
      <w:r w:rsidRPr="00411F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411FB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учебном году</w:t>
      </w:r>
    </w:p>
    <w:p w:rsidR="006E16E4" w:rsidRPr="006E16E4" w:rsidRDefault="006E16E4" w:rsidP="006E16E4">
      <w:pPr>
        <w:shd w:val="clear" w:color="auto" w:fill="FFFFFF"/>
        <w:spacing w:before="150" w:beforeAutospacing="0" w:after="0" w:afterAutospacing="0"/>
        <w:ind w:firstLine="709"/>
        <w:jc w:val="both"/>
        <w:rPr>
          <w:rFonts w:eastAsia="Times New Roman" w:cstheme="minorHAnsi"/>
          <w:sz w:val="28"/>
          <w:szCs w:val="28"/>
          <w:lang w:val="ru-RU" w:eastAsia="ru-RU"/>
        </w:rPr>
      </w:pPr>
      <w:proofErr w:type="gramStart"/>
      <w:r w:rsidRPr="006E16E4">
        <w:rPr>
          <w:rFonts w:eastAsia="Times New Roman" w:cstheme="minorHAnsi"/>
          <w:sz w:val="28"/>
          <w:szCs w:val="28"/>
          <w:lang w:val="ru-RU" w:eastAsia="ru-RU"/>
        </w:rPr>
        <w:t>В соответствии с приказами Министерства просвещения Российской Федерации и Федеральной службы по надзору в сфере образования от 24.11.2020г. № 665/1156 «Об особенностях проведения государственной итоговой аттестации по образовательным программам среднего общего образования в 2020/21 учебном году в части проведения итогового сочинения (изложения)», от 05.03.2021 г. № 88/245 «О внесении изменений в пункт 1 приказа Министерства просвещения Российской Федерации</w:t>
      </w:r>
      <w:proofErr w:type="gramEnd"/>
      <w:r w:rsidRPr="006E16E4">
        <w:rPr>
          <w:rFonts w:eastAsia="Times New Roman" w:cstheme="minorHAnsi"/>
          <w:sz w:val="28"/>
          <w:szCs w:val="28"/>
          <w:lang w:val="ru-RU" w:eastAsia="ru-RU"/>
        </w:rPr>
        <w:t xml:space="preserve"> и Федеральной службы по надзору в сфере образования и науки от 24 ноября 2020 г. № 665/1156 «Об особенностях проведения государственной итоговой аттестации по образовательным программам среднего общего образования в 2020/21 учебном году в части проведения итогового сочинения (изложения)»</w:t>
      </w:r>
    </w:p>
    <w:p w:rsidR="00201CD0" w:rsidRDefault="006E66D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012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ПРИКАЗЫВА</w:t>
      </w:r>
      <w:bookmarkStart w:id="0" w:name="_GoBack"/>
      <w:bookmarkEnd w:id="0"/>
      <w:r w:rsidRPr="00440125">
        <w:rPr>
          <w:rFonts w:ascii="Times New Roman" w:hAnsi="Times New Roman" w:cs="Times New Roman"/>
          <w:color w:val="000000"/>
          <w:sz w:val="28"/>
          <w:szCs w:val="28"/>
          <w:lang w:val="ru-RU"/>
        </w:rPr>
        <w:t>Ю:</w:t>
      </w:r>
    </w:p>
    <w:p w:rsidR="006E16E4" w:rsidRPr="006E16E4" w:rsidRDefault="006E16E4" w:rsidP="006E16E4">
      <w:pPr>
        <w:shd w:val="clear" w:color="auto" w:fill="FFFFFF"/>
        <w:spacing w:before="15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Н</w:t>
      </w:r>
      <w:r w:rsidRPr="006E16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основе внесенных  изменений в приказ от 28.10.2020 г. №2205-05/20 «О сроках и местах регистрации для участия в итоговом сочинении (изложении), сроках проведения итогового сочинения (изложения), местах информирования о результатах итогового сочинения (изложения) в Республике Дагестан в 2020/2021 учебном году»:</w:t>
      </w:r>
    </w:p>
    <w:p w:rsidR="006E16E4" w:rsidRPr="006E16E4" w:rsidRDefault="006E16E4" w:rsidP="006E16E4">
      <w:pPr>
        <w:shd w:val="clear" w:color="auto" w:fill="FFFFFF"/>
        <w:spacing w:before="15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16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1.1. пункт 1 изложить в следующей редакции: «Провести 15 апреля 2021 года, 5 мая 2021 года, 19 мая 2021 года итоговое сочинение (изложение) в образовательных организациях Республики Дагестан, реализующих образовательные программы среднего общего образования»;</w:t>
      </w:r>
    </w:p>
    <w:p w:rsidR="006E16E4" w:rsidRPr="006E16E4" w:rsidRDefault="006E16E4" w:rsidP="006E16E4">
      <w:pPr>
        <w:shd w:val="clear" w:color="auto" w:fill="FFFFFF"/>
        <w:spacing w:before="15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16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1.2. пункт 2 изложить в следующей редакции: «Утвердить сроки регистрации для участия в итоговом сочинении (изложении):</w:t>
      </w:r>
    </w:p>
    <w:p w:rsidR="006E16E4" w:rsidRPr="006E16E4" w:rsidRDefault="006E16E4" w:rsidP="006E16E4">
      <w:pPr>
        <w:shd w:val="clear" w:color="auto" w:fill="FFFFFF"/>
        <w:spacing w:before="15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16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 мая 2021 года – регистрация с 12 апреля по 21 апреля 2021 года»;</w:t>
      </w:r>
    </w:p>
    <w:p w:rsidR="006E16E4" w:rsidRPr="006E16E4" w:rsidRDefault="006E16E4" w:rsidP="006E16E4">
      <w:pPr>
        <w:shd w:val="clear" w:color="auto" w:fill="FFFFFF"/>
        <w:spacing w:before="15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16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19 мая 2021 года – регистрация с 26 апреля по 5 мая 2021 года»;</w:t>
      </w:r>
    </w:p>
    <w:p w:rsidR="006E16E4" w:rsidRPr="006E16E4" w:rsidRDefault="006E16E4" w:rsidP="006E16E4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Провести 15 апреля 2021 года </w:t>
      </w:r>
      <w:r w:rsidRPr="006E16E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2021 года итоговое сочинение (изложение)</w:t>
      </w:r>
    </w:p>
    <w:p w:rsidR="006E16E4" w:rsidRDefault="006E16E4" w:rsidP="006E16E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E16E4">
        <w:rPr>
          <w:rFonts w:ascii="Times New Roman" w:hAnsi="Times New Roman" w:cs="Times New Roman"/>
          <w:sz w:val="28"/>
          <w:szCs w:val="28"/>
          <w:lang w:val="ru-RU"/>
        </w:rPr>
        <w:t xml:space="preserve">Заместителю директора по УВР  </w:t>
      </w:r>
      <w:proofErr w:type="spellStart"/>
      <w:r w:rsidRPr="006E16E4">
        <w:rPr>
          <w:rFonts w:ascii="Times New Roman" w:hAnsi="Times New Roman" w:cs="Times New Roman"/>
          <w:sz w:val="28"/>
          <w:szCs w:val="28"/>
          <w:lang w:val="ru-RU"/>
        </w:rPr>
        <w:t>Елгишиевой</w:t>
      </w:r>
      <w:proofErr w:type="spellEnd"/>
      <w:r w:rsidRPr="006E16E4">
        <w:rPr>
          <w:rFonts w:ascii="Times New Roman" w:hAnsi="Times New Roman" w:cs="Times New Roman"/>
          <w:sz w:val="28"/>
          <w:szCs w:val="28"/>
          <w:lang w:val="ru-RU"/>
        </w:rPr>
        <w:t xml:space="preserve"> К.Х. организовать проведение итогового сочинения  в соответствии с требованиями Порядка ГИА-11, порядком проведения итогового сочинения (изложения), установленным управлением образования по ОО МР «Ногайский район»,  в соответствии с  Методическими рекомендациями по подготовке к итоговому сочинению для участников итогового сочинения</w:t>
      </w:r>
      <w:proofErr w:type="gramStart"/>
      <w:r w:rsidRPr="006E16E4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</w:p>
    <w:p w:rsidR="00411FB4" w:rsidRPr="00411FB4" w:rsidRDefault="00411FB4" w:rsidP="00411F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11FB4">
        <w:rPr>
          <w:rFonts w:ascii="Times New Roman" w:hAnsi="Times New Roman" w:cs="Times New Roman"/>
          <w:sz w:val="28"/>
          <w:szCs w:val="28"/>
          <w:lang w:val="ru-RU"/>
        </w:rPr>
        <w:t>Классному руководителю Давлетовой Г.И. информировать обучающихся и их родителей (законных представителей) о   сроке  и месте проведения итогового сочинения (изложения), в том числе об основаниях для удаления с итогового сочинения (изложения), о времени и месте ознакомления с результатами итогового сочинения (изложения), а также о результатах итогового сочинения (изложения), полученных обучающимися, а также, если соответствующее решение было принято</w:t>
      </w:r>
      <w:proofErr w:type="gramStart"/>
      <w:r w:rsidRPr="00411FB4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411FB4">
        <w:rPr>
          <w:rFonts w:ascii="Times New Roman" w:hAnsi="Times New Roman" w:cs="Times New Roman"/>
          <w:sz w:val="28"/>
          <w:szCs w:val="28"/>
          <w:lang w:val="ru-RU"/>
        </w:rPr>
        <w:t xml:space="preserve"> об организации перепроверки отдельных сочинений (изложений), о ведении во время проведения итогового сочинения (изложения) видеозаписи;</w:t>
      </w:r>
    </w:p>
    <w:p w:rsidR="00411FB4" w:rsidRPr="00411FB4" w:rsidRDefault="00411FB4" w:rsidP="00411F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11FB4">
        <w:rPr>
          <w:rFonts w:ascii="Times New Roman" w:hAnsi="Times New Roman" w:cs="Times New Roman"/>
          <w:sz w:val="28"/>
          <w:szCs w:val="28"/>
          <w:lang w:val="ru-RU"/>
        </w:rPr>
        <w:t>Зав. библиотекой Давлетовой Г.И. обеспечить участников итогового сочинения орфографическими словарями при проведении итогового сочинения;</w:t>
      </w:r>
    </w:p>
    <w:p w:rsidR="00411FB4" w:rsidRPr="00411FB4" w:rsidRDefault="00411FB4" w:rsidP="00411FB4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411FB4">
        <w:rPr>
          <w:rFonts w:ascii="Times New Roman" w:hAnsi="Times New Roman" w:cs="Times New Roman"/>
          <w:sz w:val="28"/>
          <w:szCs w:val="28"/>
          <w:lang w:val="ru-RU"/>
        </w:rPr>
        <w:t>-обеспечить участников итогового изложения орфографическими и толковыми словарями при проведении итогового изложения;</w:t>
      </w:r>
    </w:p>
    <w:p w:rsidR="00411FB4" w:rsidRPr="00411FB4" w:rsidRDefault="006E66DE" w:rsidP="00411FB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11F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Сформировать состав комиссии по проведению </w:t>
      </w:r>
      <w:r w:rsidR="006E16E4" w:rsidRPr="00411FB4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итогового сочинения (изложения)</w:t>
      </w:r>
      <w:r w:rsidR="00411FB4" w:rsidRPr="00411F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11FB4" w:rsidRPr="00411FB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Сформировать состав комиссии по проверке итогового сочинения (изложения):</w:t>
      </w:r>
    </w:p>
    <w:tbl>
      <w:tblPr>
        <w:tblW w:w="1085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155"/>
        <w:gridCol w:w="2700"/>
      </w:tblGrid>
      <w:tr w:rsidR="00411FB4" w:rsidRPr="006E16E4" w:rsidTr="001905B5">
        <w:tc>
          <w:tcPr>
            <w:tcW w:w="81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FB4" w:rsidRPr="00CC4EC1" w:rsidRDefault="00411FB4" w:rsidP="001905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4EC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Председатель: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CC4EC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Акимова Е.Д.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FB4" w:rsidRPr="00440125" w:rsidRDefault="00411FB4" w:rsidP="001905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11FB4" w:rsidRPr="006E16E4" w:rsidTr="001905B5">
        <w:tc>
          <w:tcPr>
            <w:tcW w:w="81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FB4" w:rsidRPr="0046663E" w:rsidRDefault="00411FB4" w:rsidP="00411FB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Члены комиссии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чителя </w:t>
            </w:r>
            <w:r w:rsidRPr="0044012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русского языка и литературы: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Болатова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З.А</w:t>
            </w:r>
            <w:proofErr w:type="gramStart"/>
            <w:r w:rsidRPr="0044012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Нугманова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Махмудова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А.О.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FB4" w:rsidRPr="00440125" w:rsidRDefault="00411FB4" w:rsidP="001905B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411FB4" w:rsidRDefault="007108E5" w:rsidP="00411FB4">
      <w:pPr>
        <w:pStyle w:val="a4"/>
        <w:numPr>
          <w:ilvl w:val="0"/>
          <w:numId w:val="5"/>
        </w:numPr>
        <w:ind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11FB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Технический специалист: учитель информатики </w:t>
      </w:r>
      <w:proofErr w:type="spellStart"/>
      <w:r w:rsidRPr="00411FB4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Аджиева</w:t>
      </w:r>
      <w:proofErr w:type="spellEnd"/>
      <w:r w:rsidRPr="00411F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З.М.</w:t>
      </w:r>
      <w:r w:rsidR="00411FB4" w:rsidRPr="00411F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11FB4" w:rsidRPr="00CC4E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Учителю информатики </w:t>
      </w:r>
      <w:proofErr w:type="spellStart"/>
      <w:r w:rsidR="00411FB4" w:rsidRPr="00CC4EC1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Аджиевой</w:t>
      </w:r>
      <w:proofErr w:type="spellEnd"/>
      <w:r w:rsidR="00411FB4" w:rsidRPr="00CC4E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З.М.</w:t>
      </w:r>
      <w:r w:rsidR="00411F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11FB4" w:rsidRPr="00CC4E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обеспечить техническую поддержку проведения и проверки </w:t>
      </w:r>
      <w:r w:rsidR="00411FB4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итогового сочинения (изложения).</w:t>
      </w:r>
      <w:r w:rsidR="00411FB4" w:rsidRPr="00411F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11FB4" w:rsidRPr="00440125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Техническому специалисту оказывать информационно-технологическую помощь, в том числе по организации печати и копированию (сканированию) бланков</w:t>
      </w:r>
      <w:r w:rsidR="00411F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итогового сочинения</w:t>
      </w:r>
      <w:proofErr w:type="gramStart"/>
      <w:r w:rsidR="00411F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11FB4" w:rsidRPr="00440125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proofErr w:type="gramEnd"/>
      <w:r w:rsidR="00411FB4" w:rsidRPr="0044012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день п</w:t>
      </w:r>
      <w:r w:rsidR="00411F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роведения итогового сочинения </w:t>
      </w:r>
      <w:r w:rsidR="00411FB4" w:rsidRPr="0044012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9.45 получить темы сочинения в соответствии с инструкцией для технического специалиста</w:t>
      </w:r>
    </w:p>
    <w:p w:rsidR="00411FB4" w:rsidRPr="00411FB4" w:rsidRDefault="00411FB4" w:rsidP="00411FB4">
      <w:pPr>
        <w:pStyle w:val="a4"/>
        <w:numPr>
          <w:ilvl w:val="0"/>
          <w:numId w:val="5"/>
        </w:numPr>
        <w:ind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11F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E16E4" w:rsidRPr="00411F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Организатор в </w:t>
      </w:r>
      <w:r w:rsidR="006E16E4" w:rsidRPr="00411F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учебном кабинете:       Давлетова Б.А.      </w:t>
      </w:r>
    </w:p>
    <w:p w:rsidR="006E16E4" w:rsidRPr="00411FB4" w:rsidRDefault="007108E5" w:rsidP="00411FB4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11F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23BD5" w:rsidRPr="00411FB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Дежурные участвующие в организации итогового с</w:t>
      </w:r>
      <w:r w:rsidRPr="00411F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очинения (изложения) </w:t>
      </w:r>
      <w:proofErr w:type="gramStart"/>
      <w:r w:rsidRPr="00411FB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</w:t>
      </w:r>
      <w:proofErr w:type="gramEnd"/>
      <w:r w:rsidRPr="00411F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учебном кабинете</w:t>
      </w:r>
      <w:r w:rsidR="00411FB4" w:rsidRPr="00411FB4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 w:rsidR="00C23BD5" w:rsidRPr="00411F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="00411FB4" w:rsidRPr="00411FB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Темирова К.К</w:t>
      </w:r>
      <w:r w:rsidR="006E16E4" w:rsidRPr="00411F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proofErr w:type="spellStart"/>
      <w:r w:rsidR="006E16E4" w:rsidRPr="00411FB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Канлыбаева</w:t>
      </w:r>
      <w:proofErr w:type="spellEnd"/>
      <w:r w:rsidR="006E16E4" w:rsidRPr="00411F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М.А.</w:t>
      </w:r>
    </w:p>
    <w:p w:rsidR="00411FB4" w:rsidRDefault="00CC4EC1" w:rsidP="00411FB4">
      <w:pPr>
        <w:pStyle w:val="a4"/>
        <w:numPr>
          <w:ilvl w:val="0"/>
          <w:numId w:val="5"/>
        </w:numPr>
        <w:ind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11F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Учителям Темировой К.К., </w:t>
      </w:r>
      <w:proofErr w:type="spellStart"/>
      <w:r w:rsidRPr="00411FB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Канлыбаевой</w:t>
      </w:r>
      <w:proofErr w:type="spellEnd"/>
      <w:r w:rsidRPr="00411F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М.А</w:t>
      </w:r>
      <w:r w:rsidR="00124281" w:rsidRPr="00411F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6E66DE" w:rsidRPr="00411FB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провести дежурство вне учебных кабинетов во время проведения</w:t>
      </w:r>
      <w:r w:rsidR="006E66DE" w:rsidRPr="00411FB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E66DE" w:rsidRPr="00411FB4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итогового сочинения (изложения) с целью обес</w:t>
      </w:r>
      <w:r w:rsidRPr="00411FB4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6E66DE" w:rsidRPr="00411FB4">
        <w:rPr>
          <w:rFonts w:ascii="Times New Roman" w:hAnsi="Times New Roman" w:cs="Times New Roman"/>
          <w:color w:val="000000"/>
          <w:sz w:val="28"/>
          <w:szCs w:val="28"/>
          <w:lang w:val="ru-RU"/>
        </w:rPr>
        <w:t>ечения</w:t>
      </w:r>
      <w:r w:rsidR="006E66DE" w:rsidRPr="00411FB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11FB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дисциплины</w:t>
      </w:r>
    </w:p>
    <w:p w:rsidR="00201CD0" w:rsidRPr="00411FB4" w:rsidRDefault="00411FB4" w:rsidP="00411FB4">
      <w:pPr>
        <w:pStyle w:val="a4"/>
        <w:numPr>
          <w:ilvl w:val="0"/>
          <w:numId w:val="5"/>
        </w:numPr>
        <w:ind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Елгишиевой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К.Х.</w:t>
      </w:r>
      <w:r w:rsidR="006E66DE" w:rsidRPr="00411FB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ознакомить</w:t>
      </w:r>
      <w:proofErr w:type="spellEnd"/>
      <w:r w:rsidR="006E66DE" w:rsidRPr="00411F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настоящим приказом работников, указанных в</w:t>
      </w:r>
      <w:r w:rsidR="00124281" w:rsidRPr="00411FB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6E66DE" w:rsidRPr="00411FB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приказе.</w:t>
      </w:r>
    </w:p>
    <w:p w:rsidR="00201CD0" w:rsidRPr="00440125" w:rsidRDefault="00411FB4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="00124281" w:rsidRPr="0044012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6E66DE" w:rsidRPr="0044012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Контроль исполнения настоящего приказа оставляю за собой.</w:t>
      </w:r>
    </w:p>
    <w:p w:rsidR="00201CD0" w:rsidRPr="00440125" w:rsidRDefault="00201CD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31"/>
        <w:gridCol w:w="2966"/>
        <w:gridCol w:w="3030"/>
      </w:tblGrid>
      <w:tr w:rsidR="00201CD0" w:rsidRPr="00411FB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1CD0" w:rsidRPr="00440125" w:rsidRDefault="006E66D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012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1CD0" w:rsidRPr="00440125" w:rsidRDefault="006E66D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012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1CD0" w:rsidRPr="00440125" w:rsidRDefault="00124281" w:rsidP="004666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012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/</w:t>
            </w:r>
            <w:r w:rsidR="0046663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Акимова Е.Д</w:t>
            </w:r>
            <w:r w:rsidRPr="0044012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./</w:t>
            </w:r>
          </w:p>
        </w:tc>
      </w:tr>
      <w:tr w:rsidR="00201CD0" w:rsidRPr="00411FB4">
        <w:tc>
          <w:tcPr>
            <w:tcW w:w="42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CD0" w:rsidRPr="00440125" w:rsidRDefault="00201CD0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CD0" w:rsidRPr="00440125" w:rsidRDefault="00201CD0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2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CD0" w:rsidRPr="00440125" w:rsidRDefault="00201CD0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201CD0" w:rsidRPr="00440125" w:rsidRDefault="006E66D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012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приказом </w:t>
      </w:r>
      <w:proofErr w:type="gramStart"/>
      <w:r w:rsidRPr="0044012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ознакомлен</w:t>
      </w:r>
      <w:proofErr w:type="gramEnd"/>
      <w:r w:rsidRPr="00440125">
        <w:rPr>
          <w:rFonts w:ascii="Times New Roman" w:hAnsi="Times New Roman" w:cs="Times New Roman"/>
          <w:color w:val="000000"/>
          <w:sz w:val="28"/>
          <w:szCs w:val="28"/>
          <w:lang w:val="ru-RU"/>
        </w:rPr>
        <w:t>_:</w:t>
      </w:r>
    </w:p>
    <w:sectPr w:rsidR="00201CD0" w:rsidRPr="00440125" w:rsidSect="006F1F4C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AB4" w:rsidRDefault="00C96AB4" w:rsidP="00160E2F">
      <w:pPr>
        <w:spacing w:before="0" w:after="0"/>
      </w:pPr>
      <w:r>
        <w:separator/>
      </w:r>
    </w:p>
  </w:endnote>
  <w:endnote w:type="continuationSeparator" w:id="0">
    <w:p w:rsidR="00C96AB4" w:rsidRDefault="00C96AB4" w:rsidP="00160E2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AB4" w:rsidRDefault="00C96AB4" w:rsidP="00160E2F">
      <w:pPr>
        <w:spacing w:before="0" w:after="0"/>
      </w:pPr>
      <w:r>
        <w:separator/>
      </w:r>
    </w:p>
  </w:footnote>
  <w:footnote w:type="continuationSeparator" w:id="0">
    <w:p w:rsidR="00C96AB4" w:rsidRDefault="00C96AB4" w:rsidP="00160E2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38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1B48C3"/>
    <w:multiLevelType w:val="hybridMultilevel"/>
    <w:tmpl w:val="440A8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47ED2"/>
    <w:multiLevelType w:val="hybridMultilevel"/>
    <w:tmpl w:val="156AD0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75B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5016FB"/>
    <w:multiLevelType w:val="hybridMultilevel"/>
    <w:tmpl w:val="B1CC86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24281"/>
    <w:rsid w:val="00160E2F"/>
    <w:rsid w:val="00201CD0"/>
    <w:rsid w:val="002D33B1"/>
    <w:rsid w:val="002D3591"/>
    <w:rsid w:val="003514A0"/>
    <w:rsid w:val="003C46F8"/>
    <w:rsid w:val="00411FB4"/>
    <w:rsid w:val="00440125"/>
    <w:rsid w:val="0046663E"/>
    <w:rsid w:val="004F7E17"/>
    <w:rsid w:val="005A05CE"/>
    <w:rsid w:val="00653AF6"/>
    <w:rsid w:val="006E16E4"/>
    <w:rsid w:val="006E66DE"/>
    <w:rsid w:val="006F1F4C"/>
    <w:rsid w:val="007108E5"/>
    <w:rsid w:val="008A545A"/>
    <w:rsid w:val="00923B3B"/>
    <w:rsid w:val="00B73A5A"/>
    <w:rsid w:val="00C23BD5"/>
    <w:rsid w:val="00C31AB1"/>
    <w:rsid w:val="00C96AB4"/>
    <w:rsid w:val="00CC4EC1"/>
    <w:rsid w:val="00DB182C"/>
    <w:rsid w:val="00E0580C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C23BD5"/>
    <w:pPr>
      <w:spacing w:before="0" w:after="0"/>
    </w:pPr>
  </w:style>
  <w:style w:type="paragraph" w:styleId="a4">
    <w:name w:val="List Paragraph"/>
    <w:basedOn w:val="a"/>
    <w:uiPriority w:val="34"/>
    <w:qFormat/>
    <w:rsid w:val="00C23B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0E2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E2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60E2F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60E2F"/>
  </w:style>
  <w:style w:type="paragraph" w:styleId="a9">
    <w:name w:val="footer"/>
    <w:basedOn w:val="a"/>
    <w:link w:val="aa"/>
    <w:uiPriority w:val="99"/>
    <w:semiHidden/>
    <w:unhideWhenUsed/>
    <w:rsid w:val="00160E2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60E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C23BD5"/>
    <w:pPr>
      <w:spacing w:before="0" w:after="0"/>
    </w:pPr>
  </w:style>
  <w:style w:type="paragraph" w:styleId="a4">
    <w:name w:val="List Paragraph"/>
    <w:basedOn w:val="a"/>
    <w:uiPriority w:val="34"/>
    <w:qFormat/>
    <w:rsid w:val="00C23B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0E2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E2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60E2F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60E2F"/>
  </w:style>
  <w:style w:type="paragraph" w:styleId="a9">
    <w:name w:val="footer"/>
    <w:basedOn w:val="a"/>
    <w:link w:val="aa"/>
    <w:uiPriority w:val="99"/>
    <w:semiHidden/>
    <w:unhideWhenUsed/>
    <w:rsid w:val="00160E2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60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5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dige.sosh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dc:description>Подготовлено экспертами Актион-МЦФЭР</dc:description>
  <cp:lastModifiedBy>111</cp:lastModifiedBy>
  <cp:revision>4</cp:revision>
  <cp:lastPrinted>2021-04-14T12:34:00Z</cp:lastPrinted>
  <dcterms:created xsi:type="dcterms:W3CDTF">2021-04-12T08:10:00Z</dcterms:created>
  <dcterms:modified xsi:type="dcterms:W3CDTF">2021-04-14T12:34:00Z</dcterms:modified>
</cp:coreProperties>
</file>