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BB" w:rsidRDefault="00717FBB" w:rsidP="00717FBB">
      <w:pPr>
        <w:spacing w:after="0"/>
        <w:ind w:firstLine="4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17FB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Отчет профсою</w:t>
      </w:r>
      <w:r w:rsidR="0002778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зной организации МКОУ « </w:t>
      </w:r>
      <w:proofErr w:type="spellStart"/>
      <w:r w:rsidR="0002778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Эдигейская</w:t>
      </w:r>
      <w:proofErr w:type="spellEnd"/>
      <w:r w:rsidR="0002778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СОШ»</w:t>
      </w:r>
    </w:p>
    <w:p w:rsidR="00717FBB" w:rsidRPr="00717FBB" w:rsidRDefault="00717FBB" w:rsidP="00717FBB">
      <w:pPr>
        <w:spacing w:after="0"/>
        <w:ind w:firstLine="4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о </w:t>
      </w:r>
      <w:r w:rsidRPr="00717FB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проделанной работе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за </w:t>
      </w:r>
      <w:r w:rsidR="0002778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2018</w:t>
      </w:r>
      <w:r w:rsidRPr="00717FB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год.</w:t>
      </w:r>
    </w:p>
    <w:p w:rsidR="0008130F" w:rsidRPr="00717FBB" w:rsidRDefault="00717FBB" w:rsidP="00717FBB">
      <w:pPr>
        <w:spacing w:after="0"/>
        <w:ind w:firstLine="420"/>
        <w:jc w:val="both"/>
        <w:rPr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>Профсоюз действует в образовательном учреждении в соответствии с федеральными законами и участвует в осуществлении одного из принципов развития государственно-общественного управления, а именно реализации и защите прав и законных интересов участников образовательного процесса. Президентом РФ подчёркивается возрастающая роль профсоюзов в государственно-общественном управлении, принимаются существенные меры по поддержке общего образования</w:t>
      </w:r>
      <w:proofErr w:type="gramStart"/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8130F" w:rsidRPr="00717FBB" w:rsidRDefault="00717FBB" w:rsidP="00717FBB">
      <w:pPr>
        <w:spacing w:after="0"/>
        <w:ind w:firstLine="420"/>
        <w:jc w:val="both"/>
        <w:rPr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>Деятельность профсоюзного комитета первичной профсою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зной организации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основывается на требованиях:</w:t>
      </w:r>
    </w:p>
    <w:p w:rsidR="0008130F" w:rsidRPr="00717FBB" w:rsidRDefault="00717FBB" w:rsidP="00717FBB">
      <w:pPr>
        <w:tabs>
          <w:tab w:val="left" w:pos="720"/>
        </w:tabs>
        <w:spacing w:after="0" w:line="240" w:lineRule="auto"/>
        <w:ind w:firstLine="420"/>
        <w:jc w:val="both"/>
        <w:rPr>
          <w:lang w:val="ru-RU"/>
        </w:rPr>
      </w:pPr>
      <w:r w:rsidRPr="00717FBB">
        <w:rPr>
          <w:rFonts w:ascii="Symbol" w:eastAsia="Symbol" w:hAnsi="Symbol" w:cs="Symbol"/>
          <w:sz w:val="24"/>
          <w:szCs w:val="24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Устава профсоюза работников народного образования и науки РФ, </w:t>
      </w:r>
    </w:p>
    <w:p w:rsidR="0008130F" w:rsidRPr="00717FBB" w:rsidRDefault="00717FBB" w:rsidP="00717FBB">
      <w:pPr>
        <w:tabs>
          <w:tab w:val="left" w:pos="720"/>
        </w:tabs>
        <w:spacing w:after="0" w:line="240" w:lineRule="auto"/>
        <w:ind w:firstLine="420"/>
        <w:jc w:val="both"/>
        <w:rPr>
          <w:lang w:val="ru-RU"/>
        </w:rPr>
      </w:pPr>
      <w:r w:rsidRPr="00717FBB">
        <w:rPr>
          <w:rFonts w:ascii="Symbol" w:eastAsia="Symbol" w:hAnsi="Symbol" w:cs="Symbol"/>
          <w:sz w:val="24"/>
          <w:szCs w:val="24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Положения о ППО, </w:t>
      </w:r>
    </w:p>
    <w:p w:rsidR="0008130F" w:rsidRPr="00717FBB" w:rsidRDefault="00717FBB" w:rsidP="00717FBB">
      <w:pPr>
        <w:tabs>
          <w:tab w:val="left" w:pos="720"/>
        </w:tabs>
        <w:spacing w:after="0" w:line="240" w:lineRule="auto"/>
        <w:ind w:firstLine="420"/>
        <w:jc w:val="both"/>
        <w:rPr>
          <w:lang w:val="ru-RU"/>
        </w:rPr>
      </w:pPr>
      <w:r w:rsidRPr="00717FBB">
        <w:rPr>
          <w:rFonts w:ascii="Symbol" w:eastAsia="Symbol" w:hAnsi="Symbol" w:cs="Symbol"/>
          <w:sz w:val="24"/>
          <w:szCs w:val="24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>Коллективного договора,</w:t>
      </w:r>
    </w:p>
    <w:p w:rsidR="0008130F" w:rsidRPr="00717FBB" w:rsidRDefault="00717FBB" w:rsidP="00717FBB">
      <w:pPr>
        <w:tabs>
          <w:tab w:val="left" w:pos="720"/>
        </w:tabs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FBB">
        <w:rPr>
          <w:rFonts w:ascii="Symbol" w:eastAsia="Symbol" w:hAnsi="Symbol" w:cs="Symbol"/>
          <w:sz w:val="24"/>
          <w:szCs w:val="24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Трёхстороннего соглашения </w:t>
      </w:r>
    </w:p>
    <w:p w:rsidR="0008130F" w:rsidRPr="00717FBB" w:rsidRDefault="00717FBB" w:rsidP="00717FBB">
      <w:pPr>
        <w:tabs>
          <w:tab w:val="left" w:pos="720"/>
        </w:tabs>
        <w:spacing w:after="0" w:line="240" w:lineRule="auto"/>
        <w:ind w:firstLine="420"/>
        <w:jc w:val="both"/>
        <w:rPr>
          <w:lang w:val="ru-RU"/>
        </w:rPr>
      </w:pPr>
      <w:r w:rsidRPr="00717FBB">
        <w:rPr>
          <w:rFonts w:ascii="Symbol" w:eastAsia="Symbol" w:hAnsi="Symbol" w:cs="Symbol"/>
          <w:sz w:val="24"/>
          <w:szCs w:val="24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proofErr w:type="gramStart"/>
      <w:r w:rsidRPr="00717FBB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proofErr w:type="gramEnd"/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районного комитета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профсоюза. </w:t>
      </w:r>
    </w:p>
    <w:p w:rsidR="0008130F" w:rsidRPr="00717FBB" w:rsidRDefault="00717FBB" w:rsidP="00717FBB">
      <w:pPr>
        <w:spacing w:after="0"/>
        <w:ind w:firstLine="420"/>
        <w:jc w:val="both"/>
        <w:rPr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>Цель работы ПК:</w:t>
      </w:r>
    </w:p>
    <w:p w:rsidR="0008130F" w:rsidRPr="00717FBB" w:rsidRDefault="00717FBB" w:rsidP="00717FBB">
      <w:pPr>
        <w:spacing w:after="0"/>
        <w:ind w:firstLine="420"/>
        <w:jc w:val="both"/>
        <w:rPr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Защита профессиональных, трудовых, социально – экономических прав и интересов работников, их здоровья, занятости и социального статуса. </w:t>
      </w:r>
    </w:p>
    <w:p w:rsidR="0008130F" w:rsidRPr="00717FBB" w:rsidRDefault="00717FBB" w:rsidP="00717FBB">
      <w:pPr>
        <w:spacing w:after="0"/>
        <w:ind w:firstLine="420"/>
        <w:jc w:val="both"/>
        <w:rPr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Задачи: </w:t>
      </w:r>
    </w:p>
    <w:p w:rsidR="0008130F" w:rsidRPr="00717FBB" w:rsidRDefault="00717FBB" w:rsidP="00717FBB">
      <w:pPr>
        <w:pStyle w:val="a3"/>
        <w:spacing w:after="0"/>
        <w:ind w:firstLine="420"/>
        <w:contextualSpacing/>
        <w:jc w:val="both"/>
        <w:rPr>
          <w:lang w:val="ru-RU"/>
        </w:rPr>
      </w:pPr>
      <w:proofErr w:type="gramStart"/>
      <w:r w:rsidRPr="00717FBB">
        <w:rPr>
          <w:rFonts w:ascii="Symbol" w:eastAsia="Symbol" w:hAnsi="Symbol" w:cs="Symbol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Улучшение социально – экономического положения работников.</w:t>
      </w:r>
      <w:proofErr w:type="gramEnd"/>
    </w:p>
    <w:p w:rsidR="0008130F" w:rsidRPr="00717FBB" w:rsidRDefault="00717FBB" w:rsidP="00717FBB">
      <w:pPr>
        <w:pStyle w:val="a3"/>
        <w:spacing w:after="0"/>
        <w:ind w:firstLine="420"/>
        <w:contextualSpacing/>
        <w:jc w:val="both"/>
        <w:rPr>
          <w:lang w:val="ru-RU"/>
        </w:rPr>
      </w:pPr>
      <w:proofErr w:type="gramStart"/>
      <w:r w:rsidRPr="00717FBB">
        <w:rPr>
          <w:rFonts w:ascii="Symbol" w:eastAsia="Symbol" w:hAnsi="Symbol" w:cs="Symbol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Развитие социального партнерства.</w:t>
      </w:r>
      <w:proofErr w:type="gramEnd"/>
    </w:p>
    <w:p w:rsidR="0008130F" w:rsidRPr="00717FBB" w:rsidRDefault="00717FBB" w:rsidP="00717FBB">
      <w:pPr>
        <w:pStyle w:val="a3"/>
        <w:spacing w:after="0"/>
        <w:ind w:firstLine="420"/>
        <w:contextualSpacing/>
        <w:jc w:val="both"/>
        <w:rPr>
          <w:lang w:val="ru-RU"/>
        </w:rPr>
      </w:pPr>
      <w:proofErr w:type="gramStart"/>
      <w:r w:rsidRPr="00717FBB">
        <w:rPr>
          <w:rFonts w:ascii="Symbol" w:eastAsia="Symbol" w:hAnsi="Symbol" w:cs="Symbol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Укрепление и развитие профессиональной солидарности.</w:t>
      </w:r>
      <w:proofErr w:type="gramEnd"/>
    </w:p>
    <w:p w:rsidR="0008130F" w:rsidRPr="00717FBB" w:rsidRDefault="00717FBB" w:rsidP="00717FBB">
      <w:pPr>
        <w:pStyle w:val="a3"/>
        <w:spacing w:after="0"/>
        <w:ind w:firstLine="420"/>
        <w:contextualSpacing/>
        <w:jc w:val="both"/>
        <w:rPr>
          <w:lang w:val="ru-RU"/>
        </w:rPr>
      </w:pPr>
      <w:proofErr w:type="gramStart"/>
      <w:r w:rsidRPr="00717FBB">
        <w:rPr>
          <w:rFonts w:ascii="Symbol" w:eastAsia="Symbol" w:hAnsi="Symbol" w:cs="Symbol"/>
        </w:rPr>
        <w:t></w:t>
      </w:r>
      <w:r w:rsidRPr="00717FBB">
        <w:rPr>
          <w:rFonts w:ascii="Times New Roman" w:eastAsia="Symbol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Взаимопомощь членам ППО.</w:t>
      </w:r>
      <w:proofErr w:type="gramEnd"/>
    </w:p>
    <w:p w:rsidR="0008130F" w:rsidRPr="00717FBB" w:rsidRDefault="00717FBB" w:rsidP="00717FBB">
      <w:pPr>
        <w:spacing w:after="0"/>
        <w:ind w:firstLine="420"/>
        <w:jc w:val="both"/>
        <w:rPr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>ПК ведёт свою работу по 7 направлениям:</w:t>
      </w:r>
    </w:p>
    <w:p w:rsidR="0008130F" w:rsidRPr="00717FBB" w:rsidRDefault="00717FBB" w:rsidP="00717FBB">
      <w:pPr>
        <w:pStyle w:val="a3"/>
        <w:spacing w:after="0" w:line="240" w:lineRule="auto"/>
        <w:ind w:firstLine="420"/>
        <w:contextualSpacing/>
        <w:jc w:val="both"/>
        <w:rPr>
          <w:lang w:val="ru-RU"/>
        </w:rPr>
      </w:pPr>
      <w:r w:rsidRPr="00717FBB">
        <w:rPr>
          <w:rFonts w:ascii="Times New Roman" w:eastAsia="Times New Roman" w:hAnsi="Times New Roman" w:cs="Times New Roman"/>
          <w:lang w:val="ru-RU"/>
        </w:rPr>
        <w:t>1.</w:t>
      </w:r>
      <w:r w:rsidRPr="00717FBB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Представительство и защита социально – экономических интересов и прав работников</w:t>
      </w:r>
    </w:p>
    <w:p w:rsidR="0008130F" w:rsidRPr="00717FBB" w:rsidRDefault="00717FBB" w:rsidP="00717FBB">
      <w:pPr>
        <w:pStyle w:val="a3"/>
        <w:spacing w:after="0" w:line="240" w:lineRule="auto"/>
        <w:ind w:firstLine="420"/>
        <w:contextualSpacing/>
        <w:jc w:val="both"/>
        <w:rPr>
          <w:lang w:val="ru-RU"/>
        </w:rPr>
      </w:pPr>
      <w:r w:rsidRPr="00717FBB">
        <w:rPr>
          <w:rFonts w:ascii="Times New Roman" w:eastAsia="Times New Roman" w:hAnsi="Times New Roman" w:cs="Times New Roman"/>
          <w:lang w:val="ru-RU"/>
        </w:rPr>
        <w:t>2.</w:t>
      </w:r>
      <w:r w:rsidRPr="00717FBB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Информационная работа (оказание информационно-методической, консультативной, правовой помощи членам Профсоюза)</w:t>
      </w:r>
    </w:p>
    <w:p w:rsidR="0008130F" w:rsidRPr="00717FBB" w:rsidRDefault="00717FBB" w:rsidP="00717FBB">
      <w:pPr>
        <w:pStyle w:val="a3"/>
        <w:spacing w:after="0" w:line="240" w:lineRule="auto"/>
        <w:ind w:firstLine="420"/>
        <w:contextualSpacing/>
        <w:jc w:val="both"/>
        <w:rPr>
          <w:lang w:val="ru-RU"/>
        </w:rPr>
      </w:pPr>
      <w:r w:rsidRPr="00717FBB">
        <w:rPr>
          <w:rFonts w:ascii="Times New Roman" w:eastAsia="Times New Roman" w:hAnsi="Times New Roman" w:cs="Times New Roman"/>
          <w:lang w:val="ru-RU"/>
        </w:rPr>
        <w:t>3.</w:t>
      </w:r>
      <w:r w:rsidRPr="00717FBB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proofErr w:type="gramStart"/>
      <w:r w:rsidRPr="00717FBB">
        <w:rPr>
          <w:rFonts w:ascii="Times New Roman" w:hAnsi="Times New Roman" w:cs="Times New Roman"/>
          <w:lang w:val="ru-RU"/>
        </w:rPr>
        <w:t>Контроль за</w:t>
      </w:r>
      <w:proofErr w:type="gramEnd"/>
      <w:r w:rsidRPr="00717FBB">
        <w:rPr>
          <w:rFonts w:ascii="Times New Roman" w:hAnsi="Times New Roman" w:cs="Times New Roman"/>
          <w:lang w:val="ru-RU"/>
        </w:rPr>
        <w:t xml:space="preserve"> обеспечением здоровых и безопасных условий труда</w:t>
      </w:r>
    </w:p>
    <w:p w:rsidR="0008130F" w:rsidRPr="00717FBB" w:rsidRDefault="00717FBB" w:rsidP="00717FBB">
      <w:pPr>
        <w:pStyle w:val="a3"/>
        <w:spacing w:after="0" w:line="240" w:lineRule="auto"/>
        <w:ind w:firstLine="420"/>
        <w:contextualSpacing/>
        <w:jc w:val="both"/>
        <w:rPr>
          <w:lang w:val="ru-RU"/>
        </w:rPr>
      </w:pPr>
      <w:r w:rsidRPr="00717FBB">
        <w:rPr>
          <w:rFonts w:ascii="Times New Roman" w:eastAsia="Times New Roman" w:hAnsi="Times New Roman" w:cs="Times New Roman"/>
          <w:lang w:val="ru-RU"/>
        </w:rPr>
        <w:t>4.</w:t>
      </w:r>
      <w:r w:rsidRPr="00717FBB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Организационная работа</w:t>
      </w:r>
    </w:p>
    <w:p w:rsidR="0008130F" w:rsidRPr="00717FBB" w:rsidRDefault="00717FBB" w:rsidP="00717FBB">
      <w:pPr>
        <w:pStyle w:val="a3"/>
        <w:spacing w:after="0" w:line="240" w:lineRule="auto"/>
        <w:ind w:firstLine="420"/>
        <w:contextualSpacing/>
        <w:jc w:val="both"/>
        <w:rPr>
          <w:lang w:val="ru-RU"/>
        </w:rPr>
      </w:pPr>
      <w:r w:rsidRPr="00717FBB">
        <w:rPr>
          <w:rFonts w:ascii="Times New Roman" w:eastAsia="Times New Roman" w:hAnsi="Times New Roman" w:cs="Times New Roman"/>
          <w:lang w:val="ru-RU"/>
        </w:rPr>
        <w:t>5.</w:t>
      </w:r>
      <w:r w:rsidRPr="00717FBB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Спортивно-оздоровительная работа</w:t>
      </w:r>
    </w:p>
    <w:p w:rsidR="0008130F" w:rsidRPr="00717FBB" w:rsidRDefault="00717FBB" w:rsidP="00717FBB">
      <w:pPr>
        <w:pStyle w:val="a3"/>
        <w:spacing w:after="0" w:line="240" w:lineRule="auto"/>
        <w:ind w:firstLine="420"/>
        <w:contextualSpacing/>
        <w:jc w:val="both"/>
        <w:rPr>
          <w:lang w:val="ru-RU"/>
        </w:rPr>
      </w:pPr>
      <w:r w:rsidRPr="00717FBB">
        <w:rPr>
          <w:rFonts w:ascii="Times New Roman" w:eastAsia="Times New Roman" w:hAnsi="Times New Roman" w:cs="Times New Roman"/>
          <w:lang w:val="ru-RU"/>
        </w:rPr>
        <w:t>6.</w:t>
      </w:r>
      <w:r w:rsidRPr="00717FBB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Культурно-массовая работа</w:t>
      </w:r>
    </w:p>
    <w:p w:rsidR="0008130F" w:rsidRPr="00717FBB" w:rsidRDefault="00717FBB" w:rsidP="00717FBB">
      <w:pPr>
        <w:pStyle w:val="a3"/>
        <w:spacing w:after="0" w:line="240" w:lineRule="auto"/>
        <w:ind w:firstLine="420"/>
        <w:contextualSpacing/>
        <w:jc w:val="both"/>
        <w:rPr>
          <w:lang w:val="ru-RU"/>
        </w:rPr>
      </w:pPr>
      <w:r w:rsidRPr="00717FBB">
        <w:rPr>
          <w:rFonts w:ascii="Times New Roman" w:eastAsia="Times New Roman" w:hAnsi="Times New Roman" w:cs="Times New Roman"/>
          <w:lang w:val="ru-RU"/>
        </w:rPr>
        <w:t>7.</w:t>
      </w:r>
      <w:r w:rsidRPr="00717FBB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 </w:t>
      </w:r>
      <w:r w:rsidRPr="00717FBB">
        <w:rPr>
          <w:rFonts w:ascii="Times New Roman" w:hAnsi="Times New Roman" w:cs="Times New Roman"/>
          <w:lang w:val="ru-RU"/>
        </w:rPr>
        <w:t>Работа с молодёжью и ветеранами педагогического труда.</w:t>
      </w:r>
    </w:p>
    <w:p w:rsidR="00717FBB" w:rsidRDefault="00717FBB" w:rsidP="00717FBB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130F" w:rsidRPr="00027786" w:rsidRDefault="00717FBB" w:rsidP="00717FBB">
      <w:pPr>
        <w:spacing w:after="0" w:line="240" w:lineRule="auto"/>
        <w:ind w:firstLine="420"/>
        <w:jc w:val="both"/>
        <w:rPr>
          <w:lang w:val="ru-RU"/>
        </w:rPr>
      </w:pPr>
      <w:r w:rsidRPr="00717FBB">
        <w:rPr>
          <w:rStyle w:val="a4"/>
          <w:rFonts w:ascii="Times New Roman" w:hAnsi="Times New Roman" w:cs="Times New Roman"/>
          <w:sz w:val="24"/>
          <w:szCs w:val="24"/>
          <w:lang w:val="ru-RU"/>
        </w:rPr>
        <w:t>Первое направление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подразумевает следующее. Всю свою работу ПК строит на принципах социального партнерства и сотрудничества с администрацией школы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 в лице директора Акимовой Е.Д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>, решения всех вопросов путем конструктивного диалога в интересах работников школы. Это и разработка плана мероприятий на</w:t>
      </w:r>
      <w:r w:rsidRPr="00717FBB">
        <w:rPr>
          <w:rFonts w:ascii="Times New Roman" w:hAnsi="Times New Roman" w:cs="Times New Roman"/>
          <w:sz w:val="24"/>
          <w:szCs w:val="24"/>
        </w:rPr>
        <w:t> 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год по выполнению коллективного договора, и </w:t>
      </w:r>
      <w:proofErr w:type="gramStart"/>
      <w:r w:rsidRPr="00717FB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соблюдением работодателем трудового законодательства и нормативных правовых актов, содержащих нормы трудового права, за выполнением условий коллективного договора и соглашений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8130F" w:rsidRPr="00717FBB" w:rsidRDefault="00717FBB" w:rsidP="00717FBB">
      <w:pPr>
        <w:spacing w:after="0" w:line="240" w:lineRule="auto"/>
        <w:ind w:firstLine="420"/>
        <w:jc w:val="both"/>
        <w:rPr>
          <w:lang w:val="ru-RU"/>
        </w:rPr>
      </w:pPr>
      <w:r w:rsidRPr="00717FBB">
        <w:rPr>
          <w:rStyle w:val="a4"/>
          <w:rFonts w:ascii="Times New Roman" w:hAnsi="Times New Roman" w:cs="Times New Roman"/>
          <w:sz w:val="24"/>
          <w:szCs w:val="24"/>
          <w:lang w:val="ru-RU"/>
        </w:rPr>
        <w:t xml:space="preserve">Информационная работа –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это комплекс мероприятий, 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понятной каждому работнику, чтобы наша работа была объективной и полной, любой человек имеет возможность получить дополнительную информацию и ответы на воз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никающие вопросы.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 Также м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стараемся </w:t>
      </w:r>
      <w:proofErr w:type="gramStart"/>
      <w:r w:rsidRPr="00717FBB">
        <w:rPr>
          <w:rFonts w:ascii="Times New Roman" w:hAnsi="Times New Roman" w:cs="Times New Roman"/>
          <w:sz w:val="24"/>
          <w:szCs w:val="24"/>
          <w:lang w:val="ru-RU"/>
        </w:rPr>
        <w:t>разместить</w:t>
      </w:r>
      <w:proofErr w:type="gramEnd"/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полезную информацию на  профсоюзной страничке  на сайте школы. </w:t>
      </w:r>
    </w:p>
    <w:p w:rsidR="0008130F" w:rsidRPr="00717FBB" w:rsidRDefault="00717FBB" w:rsidP="00717FBB">
      <w:pPr>
        <w:spacing w:after="0" w:line="240" w:lineRule="auto"/>
        <w:ind w:firstLine="420"/>
        <w:jc w:val="both"/>
        <w:rPr>
          <w:lang w:val="ru-RU"/>
        </w:rPr>
      </w:pPr>
      <w:proofErr w:type="gramStart"/>
      <w:r w:rsidRPr="00717FBB">
        <w:rPr>
          <w:rStyle w:val="a4"/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717FBB">
        <w:rPr>
          <w:rStyle w:val="a4"/>
          <w:rFonts w:ascii="Times New Roman" w:hAnsi="Times New Roman" w:cs="Times New Roman"/>
          <w:sz w:val="24"/>
          <w:szCs w:val="24"/>
          <w:lang w:val="ru-RU"/>
        </w:rPr>
        <w:t xml:space="preserve"> обеспечением здоровых и безопасных условий труда –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>это очень важное направление в работе ПК. Это и участие в работе комиссии по проверк</w:t>
      </w:r>
      <w:r w:rsidR="00714F71">
        <w:rPr>
          <w:rFonts w:ascii="Times New Roman" w:hAnsi="Times New Roman" w:cs="Times New Roman"/>
          <w:sz w:val="24"/>
          <w:szCs w:val="24"/>
          <w:lang w:val="ru-RU"/>
        </w:rPr>
        <w:t>е состояния рабочих мест в школе</w:t>
      </w:r>
      <w:proofErr w:type="gramStart"/>
      <w:r w:rsidR="0071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и контроль выполнения мероприятий, предусмотренных Соглашением по охране труда, и рассмотрение жалоб работников на нарушение норм охраны труда, и проведение проверки температурного режима в кабинетах школы.</w:t>
      </w:r>
    </w:p>
    <w:p w:rsidR="0008130F" w:rsidRPr="00717FBB" w:rsidRDefault="00717FBB" w:rsidP="00717FBB">
      <w:pPr>
        <w:spacing w:after="0" w:line="240" w:lineRule="auto"/>
        <w:ind w:firstLine="420"/>
        <w:jc w:val="both"/>
        <w:rPr>
          <w:lang w:val="ru-RU"/>
        </w:rPr>
      </w:pPr>
      <w:r w:rsidRPr="00717FBB">
        <w:rPr>
          <w:rStyle w:val="a4"/>
          <w:rFonts w:ascii="Times New Roman" w:hAnsi="Times New Roman" w:cs="Times New Roman"/>
          <w:sz w:val="24"/>
          <w:szCs w:val="24"/>
          <w:lang w:val="ru-RU"/>
        </w:rPr>
        <w:t>Спортивно – оздоровительная работа.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8130F" w:rsidRPr="00717FBB" w:rsidRDefault="00717FBB" w:rsidP="00717FBB">
      <w:pPr>
        <w:spacing w:after="0" w:line="240" w:lineRule="auto"/>
        <w:ind w:firstLine="420"/>
        <w:jc w:val="both"/>
        <w:rPr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>Эта работа включает в себ</w:t>
      </w:r>
      <w:r w:rsidR="00714F71">
        <w:rPr>
          <w:rFonts w:ascii="Times New Roman" w:hAnsi="Times New Roman" w:cs="Times New Roman"/>
          <w:sz w:val="24"/>
          <w:szCs w:val="24"/>
          <w:lang w:val="ru-RU"/>
        </w:rPr>
        <w:t xml:space="preserve">я участие в организации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отдыха работников и членов их семей, проведение соревнований среди работников школы, проведение физкультурно-оздоровительных праздников, участие в соревнованиях, организован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>ных районным комитетом профсоюза.</w:t>
      </w:r>
    </w:p>
    <w:p w:rsidR="0008130F" w:rsidRPr="00717FBB" w:rsidRDefault="00717FBB" w:rsidP="00717FBB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FBB">
        <w:rPr>
          <w:rStyle w:val="a4"/>
          <w:rFonts w:ascii="Times New Roman" w:hAnsi="Times New Roman" w:cs="Times New Roman"/>
          <w:sz w:val="24"/>
          <w:szCs w:val="24"/>
          <w:lang w:val="ru-RU"/>
        </w:rPr>
        <w:t xml:space="preserve">Культурно – массовая работа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>является важным направлением в деятельности профкома, т. к. хороший отдых способствует работоспособности и поднятию жизненного тонуса. Культурно – массовая работа включает в себя поздравление членов Профсоюза с праздниками ( приобретение подарков на 8 Марта, 23 февраля, юбилеи), организация праздничных вечеров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 для работников школы.</w:t>
      </w:r>
      <w:proofErr w:type="gramStart"/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08130F" w:rsidRPr="00717FBB" w:rsidRDefault="00717FBB" w:rsidP="00027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 Также ежегодно поздравляем мужчин – с Днем защитников Отечества, женщин с Международным женским днем 8 Марта, весь коллектив – с Днём учите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ля, Новым годом. </w:t>
      </w:r>
    </w:p>
    <w:p w:rsidR="0008130F" w:rsidRPr="00717FBB" w:rsidRDefault="00717FBB" w:rsidP="00717FBB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>Также в этом году сотрудники ш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колы ездили на экскурсию в </w:t>
      </w:r>
      <w:proofErr w:type="spellStart"/>
      <w:r w:rsidR="00027786">
        <w:rPr>
          <w:rFonts w:ascii="Times New Roman" w:hAnsi="Times New Roman" w:cs="Times New Roman"/>
          <w:sz w:val="24"/>
          <w:szCs w:val="24"/>
          <w:lang w:val="ru-RU"/>
        </w:rPr>
        <w:t>Сулакский</w:t>
      </w:r>
      <w:proofErr w:type="spellEnd"/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 каньон в мае месяце</w:t>
      </w:r>
      <w:proofErr w:type="gramStart"/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08130F" w:rsidRPr="00717FBB" w:rsidRDefault="00717FBB" w:rsidP="00717FBB">
      <w:pPr>
        <w:spacing w:after="0" w:line="240" w:lineRule="auto"/>
        <w:ind w:firstLine="420"/>
        <w:jc w:val="both"/>
        <w:rPr>
          <w:lang w:val="ru-RU"/>
        </w:rPr>
      </w:pPr>
      <w:r w:rsidRPr="00717FBB">
        <w:rPr>
          <w:rStyle w:val="a4"/>
          <w:rFonts w:ascii="Times New Roman" w:hAnsi="Times New Roman" w:cs="Times New Roman"/>
          <w:sz w:val="24"/>
          <w:szCs w:val="24"/>
          <w:lang w:val="ru-RU"/>
        </w:rPr>
        <w:t xml:space="preserve">Работа с молодёжью и ветеранами педагогического труда </w:t>
      </w: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ведётся не так активно, как все остальные направления.  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На новый год была проведена акция </w:t>
      </w:r>
      <w:r w:rsidR="0071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>« Поздравь ветерана»</w:t>
      </w:r>
      <w:r w:rsidR="00D06033">
        <w:rPr>
          <w:rFonts w:ascii="Times New Roman" w:hAnsi="Times New Roman" w:cs="Times New Roman"/>
          <w:sz w:val="24"/>
          <w:szCs w:val="24"/>
          <w:lang w:val="ru-RU"/>
        </w:rPr>
        <w:t>. Ветера</w:t>
      </w:r>
      <w:r w:rsidR="00027786">
        <w:rPr>
          <w:rFonts w:ascii="Times New Roman" w:hAnsi="Times New Roman" w:cs="Times New Roman"/>
          <w:sz w:val="24"/>
          <w:szCs w:val="24"/>
          <w:lang w:val="ru-RU"/>
        </w:rPr>
        <w:t xml:space="preserve">ны получили поздравительную открытку и новогодние сувениры. </w:t>
      </w:r>
      <w:r w:rsidR="00D06033">
        <w:rPr>
          <w:rFonts w:ascii="Times New Roman" w:hAnsi="Times New Roman" w:cs="Times New Roman"/>
          <w:sz w:val="24"/>
          <w:szCs w:val="24"/>
          <w:lang w:val="ru-RU"/>
        </w:rPr>
        <w:t xml:space="preserve"> На традиционный праздник « Д</w:t>
      </w:r>
      <w:r w:rsidR="00714F7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D06033">
        <w:rPr>
          <w:rFonts w:ascii="Times New Roman" w:hAnsi="Times New Roman" w:cs="Times New Roman"/>
          <w:sz w:val="24"/>
          <w:szCs w:val="24"/>
          <w:lang w:val="ru-RU"/>
        </w:rPr>
        <w:t>нь учителя» были приглашены все ветераны. Им были вручены благодарности  «За многолетний добросовестный труд» и цветы.</w:t>
      </w:r>
    </w:p>
    <w:p w:rsidR="0008130F" w:rsidRPr="00717FBB" w:rsidRDefault="0008130F" w:rsidP="00717FBB">
      <w:pPr>
        <w:spacing w:after="0" w:line="240" w:lineRule="auto"/>
        <w:ind w:firstLine="420"/>
        <w:jc w:val="both"/>
        <w:rPr>
          <w:lang w:val="ru-RU"/>
        </w:rPr>
      </w:pPr>
    </w:p>
    <w:p w:rsidR="0008130F" w:rsidRPr="00717FBB" w:rsidRDefault="00717FBB" w:rsidP="00027786">
      <w:pPr>
        <w:spacing w:after="0"/>
        <w:ind w:firstLine="420"/>
        <w:jc w:val="both"/>
        <w:rPr>
          <w:lang w:val="ru-RU"/>
        </w:rPr>
      </w:pPr>
      <w:r w:rsidRPr="00717FBB"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мотивацией членства в профсоюзной организации становится не способ получения материальных благ, а средство защиты трудовых прав и интересов. </w:t>
      </w:r>
      <w:bookmarkStart w:id="0" w:name="_GoBack"/>
      <w:bookmarkEnd w:id="0"/>
    </w:p>
    <w:sectPr w:rsidR="0008130F" w:rsidRPr="00717FBB" w:rsidSect="0008130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8130F"/>
    <w:rsid w:val="00027786"/>
    <w:rsid w:val="0008130F"/>
    <w:rsid w:val="00714F71"/>
    <w:rsid w:val="00717FBB"/>
    <w:rsid w:val="00810A10"/>
    <w:rsid w:val="00C215A5"/>
    <w:rsid w:val="00D06033"/>
    <w:rsid w:val="11B61F4E"/>
    <w:rsid w:val="1895598E"/>
    <w:rsid w:val="4FA2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30F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130F"/>
    <w:rPr>
      <w:sz w:val="24"/>
      <w:szCs w:val="24"/>
    </w:rPr>
  </w:style>
  <w:style w:type="character" w:styleId="a4">
    <w:name w:val="Strong"/>
    <w:basedOn w:val="a0"/>
    <w:qFormat/>
    <w:rsid w:val="000813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AF9D3A7-6A76-4322-8E91-DEF6C61965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действует в образовательном учреждении в соответствии с федеральными законами и участвует в осуществлении одного из принципов развития государственно-общественного управления, а именно реализации и защите прав и законных интересов участников обр</vt:lpstr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действует в образовательном учреждении в соответствии с федеральными законами и участвует в осуществлении одного из принципов развития государственно-общественного управления, а именно реализации и защите прав и законных интересов участников обр</dc:title>
  <dc:creator>teacher17</dc:creator>
  <cp:lastModifiedBy>WiZaRd</cp:lastModifiedBy>
  <cp:revision>6</cp:revision>
  <dcterms:created xsi:type="dcterms:W3CDTF">2016-11-22T13:19:00Z</dcterms:created>
  <dcterms:modified xsi:type="dcterms:W3CDTF">2018-12-13T19:30:00Z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1033-10.1.0.5785</vt:lpwstr>
  </property>
</Properties>
</file>